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65C6" w:rsidRPr="00F365C6" w:rsidRDefault="00F365C6" w:rsidP="00F365C6">
      <w:pPr>
        <w:pStyle w:val="a3"/>
        <w:shd w:val="clear" w:color="auto" w:fill="FFFFFF"/>
        <w:spacing w:before="0" w:beforeAutospacing="0"/>
        <w:jc w:val="both"/>
        <w:rPr>
          <w:color w:val="2C2D2E"/>
          <w:sz w:val="28"/>
          <w:szCs w:val="28"/>
        </w:rPr>
      </w:pPr>
      <w:r w:rsidRPr="00F365C6">
        <w:rPr>
          <w:color w:val="2C2D2E"/>
          <w:sz w:val="28"/>
          <w:szCs w:val="28"/>
        </w:rPr>
        <w:t xml:space="preserve">В рамках проекта инициативного бюджетирования, за счёт субсидий из областного бюджета Новосибирской области, средств из бюджета </w:t>
      </w:r>
      <w:proofErr w:type="spellStart"/>
      <w:r w:rsidRPr="00F365C6">
        <w:rPr>
          <w:color w:val="2C2D2E"/>
          <w:sz w:val="28"/>
          <w:szCs w:val="28"/>
        </w:rPr>
        <w:t>Мочищенского</w:t>
      </w:r>
      <w:proofErr w:type="spellEnd"/>
      <w:r w:rsidRPr="00F365C6">
        <w:rPr>
          <w:color w:val="2C2D2E"/>
          <w:sz w:val="28"/>
          <w:szCs w:val="28"/>
        </w:rPr>
        <w:t xml:space="preserve"> сельс</w:t>
      </w:r>
      <w:r>
        <w:rPr>
          <w:color w:val="2C2D2E"/>
          <w:sz w:val="28"/>
          <w:szCs w:val="28"/>
        </w:rPr>
        <w:t>овета и инициативных платежей (</w:t>
      </w:r>
      <w:r w:rsidRPr="00F365C6">
        <w:rPr>
          <w:color w:val="2C2D2E"/>
          <w:sz w:val="28"/>
          <w:szCs w:val="28"/>
        </w:rPr>
        <w:t xml:space="preserve">денежных средств граждан и индивидуальных предпринимателей) обустроены новые контейнерные площадки в микрорайоне Летный и на территории Дома Отдыха </w:t>
      </w:r>
      <w:proofErr w:type="spellStart"/>
      <w:r w:rsidRPr="00F365C6">
        <w:rPr>
          <w:color w:val="2C2D2E"/>
          <w:sz w:val="28"/>
          <w:szCs w:val="28"/>
        </w:rPr>
        <w:t>Мочище</w:t>
      </w:r>
      <w:proofErr w:type="spellEnd"/>
      <w:r w:rsidRPr="00F365C6">
        <w:rPr>
          <w:color w:val="2C2D2E"/>
          <w:sz w:val="28"/>
          <w:szCs w:val="28"/>
        </w:rPr>
        <w:t>.</w:t>
      </w:r>
    </w:p>
    <w:p w:rsidR="00F365C6" w:rsidRDefault="00F365C6" w:rsidP="00F365C6">
      <w:pPr>
        <w:pStyle w:val="a3"/>
        <w:shd w:val="clear" w:color="auto" w:fill="FFFFFF"/>
        <w:jc w:val="both"/>
        <w:rPr>
          <w:color w:val="2C2D2E"/>
          <w:sz w:val="28"/>
          <w:szCs w:val="28"/>
        </w:rPr>
      </w:pPr>
      <w:r w:rsidRPr="00F365C6">
        <w:rPr>
          <w:color w:val="2C2D2E"/>
          <w:sz w:val="28"/>
          <w:szCs w:val="28"/>
        </w:rPr>
        <w:t>Выражаем огромную благодарность и признательность за проявленную инициативу во благо нашего села, за Ваше активное участие в проекте "Инициативное бюджетирование граждан".</w:t>
      </w:r>
    </w:p>
    <w:p w:rsidR="00F365C6" w:rsidRDefault="00F365C6" w:rsidP="00F365C6">
      <w:pPr>
        <w:pStyle w:val="a3"/>
        <w:shd w:val="clear" w:color="auto" w:fill="FFFFFF"/>
        <w:jc w:val="both"/>
        <w:rPr>
          <w:color w:val="2C2D2E"/>
          <w:sz w:val="28"/>
          <w:szCs w:val="28"/>
        </w:rPr>
      </w:pPr>
      <w:r w:rsidRPr="00F365C6">
        <w:rPr>
          <w:noProof/>
          <w:color w:val="2C2D2E"/>
          <w:sz w:val="28"/>
          <w:szCs w:val="28"/>
        </w:rPr>
        <w:drawing>
          <wp:inline distT="0" distB="0" distL="0" distR="0">
            <wp:extent cx="4857750" cy="5461000"/>
            <wp:effectExtent l="0" t="0" r="0" b="6350"/>
            <wp:docPr id="1" name="Рисунок 1" descr="C:\Users\МазалевскаяОА\Downloads\IMG-20240126-WA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залевскаяОА\Downloads\IMG-20240126-WA0004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8020" cy="5461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65C6" w:rsidRDefault="00F365C6" w:rsidP="00F365C6">
      <w:pPr>
        <w:pStyle w:val="a3"/>
        <w:shd w:val="clear" w:color="auto" w:fill="FFFFFF"/>
        <w:jc w:val="both"/>
        <w:rPr>
          <w:color w:val="2C2D2E"/>
          <w:sz w:val="28"/>
          <w:szCs w:val="28"/>
        </w:rPr>
      </w:pPr>
    </w:p>
    <w:p w:rsidR="00F365C6" w:rsidRPr="00F365C6" w:rsidRDefault="00F365C6" w:rsidP="00F365C6">
      <w:pPr>
        <w:pStyle w:val="a3"/>
        <w:shd w:val="clear" w:color="auto" w:fill="FFFFFF"/>
        <w:jc w:val="both"/>
        <w:rPr>
          <w:color w:val="2C2D2E"/>
          <w:sz w:val="28"/>
          <w:szCs w:val="28"/>
        </w:rPr>
      </w:pPr>
      <w:r w:rsidRPr="00F365C6">
        <w:rPr>
          <w:noProof/>
          <w:color w:val="2C2D2E"/>
          <w:sz w:val="28"/>
          <w:szCs w:val="28"/>
        </w:rPr>
        <w:lastRenderedPageBreak/>
        <w:drawing>
          <wp:inline distT="0" distB="0" distL="0" distR="0">
            <wp:extent cx="5940425" cy="4455319"/>
            <wp:effectExtent l="0" t="0" r="3175" b="2540"/>
            <wp:docPr id="2" name="Рисунок 2" descr="C:\Users\МазалевскаяОА\Downloads\IMG-20240126-WA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МазалевскаяОА\Downloads\IMG-20240126-WA0005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330FD5" w:rsidRDefault="00330FD5"/>
    <w:sectPr w:rsidR="00330F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0B18"/>
    <w:rsid w:val="000D0B18"/>
    <w:rsid w:val="00330FD5"/>
    <w:rsid w:val="00F36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7B0083"/>
  <w15:chartTrackingRefBased/>
  <w15:docId w15:val="{71BF92EC-8D5B-41BC-AA4A-8C45AEDF0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365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790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76</Words>
  <Characters>435</Characters>
  <Application>Microsoft Office Word</Application>
  <DocSecurity>0</DocSecurity>
  <Lines>3</Lines>
  <Paragraphs>1</Paragraphs>
  <ScaleCrop>false</ScaleCrop>
  <Company/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Мазалевская Олеся Анатольевна</dc:creator>
  <cp:keywords/>
  <dc:description/>
  <cp:lastModifiedBy>Мазалевская Олеся Анатольевна</cp:lastModifiedBy>
  <cp:revision>2</cp:revision>
  <dcterms:created xsi:type="dcterms:W3CDTF">2024-01-26T06:56:00Z</dcterms:created>
  <dcterms:modified xsi:type="dcterms:W3CDTF">2024-01-26T06:58:00Z</dcterms:modified>
</cp:coreProperties>
</file>