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0BE" w:rsidRDefault="00035481" w:rsidP="000354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1E9">
        <w:rPr>
          <w:rFonts w:ascii="Times New Roman" w:hAnsi="Times New Roman" w:cs="Times New Roman"/>
          <w:b/>
          <w:sz w:val="28"/>
          <w:szCs w:val="28"/>
        </w:rPr>
        <w:t xml:space="preserve">Оповещение о начале публичных слушаний </w:t>
      </w:r>
      <w:r w:rsidR="00D960BE">
        <w:rPr>
          <w:rFonts w:ascii="Times New Roman" w:hAnsi="Times New Roman" w:cs="Times New Roman"/>
          <w:b/>
          <w:sz w:val="28"/>
          <w:szCs w:val="28"/>
        </w:rPr>
        <w:t>по проекту</w:t>
      </w:r>
    </w:p>
    <w:p w:rsidR="00035481" w:rsidRPr="009931E9" w:rsidRDefault="00B26CB4" w:rsidP="000354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внесения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изменений в г</w:t>
      </w:r>
      <w:r w:rsidR="003D17A8">
        <w:rPr>
          <w:rFonts w:ascii="Times New Roman" w:hAnsi="Times New Roman" w:cs="Times New Roman"/>
          <w:b/>
          <w:sz w:val="28"/>
          <w:szCs w:val="28"/>
        </w:rPr>
        <w:t>енеральн</w:t>
      </w:r>
      <w:r>
        <w:rPr>
          <w:rFonts w:ascii="Times New Roman" w:hAnsi="Times New Roman" w:cs="Times New Roman"/>
          <w:b/>
          <w:sz w:val="28"/>
          <w:szCs w:val="28"/>
        </w:rPr>
        <w:t>ый план</w:t>
      </w:r>
      <w:r w:rsidR="000354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Мочищенского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5481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  <w:r w:rsidR="00035481" w:rsidRPr="009931E9">
        <w:rPr>
          <w:rFonts w:ascii="Times New Roman" w:hAnsi="Times New Roman" w:cs="Times New Roman"/>
          <w:b/>
          <w:sz w:val="28"/>
          <w:szCs w:val="28"/>
        </w:rPr>
        <w:t>Новосибирского района Новосибирской области</w:t>
      </w:r>
    </w:p>
    <w:p w:rsidR="00AD605E" w:rsidRPr="00133409" w:rsidRDefault="00AD605E" w:rsidP="00AD6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92075" w:rsidRPr="00C76804" w:rsidRDefault="00892075" w:rsidP="00B26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E9">
        <w:rPr>
          <w:rFonts w:ascii="Times New Roman" w:hAnsi="Times New Roman" w:cs="Times New Roman"/>
          <w:sz w:val="28"/>
          <w:szCs w:val="28"/>
        </w:rPr>
        <w:t xml:space="preserve">На публичные слушания </w:t>
      </w:r>
      <w:r w:rsidRPr="00423B22">
        <w:rPr>
          <w:rFonts w:ascii="Times New Roman" w:hAnsi="Times New Roman" w:cs="Times New Roman"/>
          <w:sz w:val="28"/>
          <w:szCs w:val="28"/>
        </w:rPr>
        <w:t xml:space="preserve">представляется </w:t>
      </w:r>
      <w:r w:rsidR="00B26CB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B26CB4" w:rsidRPr="00B26CB4">
        <w:rPr>
          <w:rFonts w:ascii="Times New Roman" w:hAnsi="Times New Roman" w:cs="Times New Roman"/>
          <w:sz w:val="28"/>
          <w:szCs w:val="28"/>
        </w:rPr>
        <w:t xml:space="preserve">внесения изменений в генеральный план </w:t>
      </w:r>
      <w:proofErr w:type="spellStart"/>
      <w:r w:rsidR="00B26CB4" w:rsidRPr="00B26CB4">
        <w:rPr>
          <w:rFonts w:ascii="Times New Roman" w:hAnsi="Times New Roman" w:cs="Times New Roman"/>
          <w:sz w:val="28"/>
          <w:szCs w:val="28"/>
        </w:rPr>
        <w:t>Мочищенского</w:t>
      </w:r>
      <w:proofErr w:type="spellEnd"/>
      <w:r w:rsidR="00B26CB4" w:rsidRPr="00B26CB4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 </w:t>
      </w:r>
      <w:r w:rsidRPr="00423B22">
        <w:rPr>
          <w:rFonts w:ascii="Times New Roman" w:hAnsi="Times New Roman" w:cs="Times New Roman"/>
          <w:sz w:val="28"/>
          <w:szCs w:val="28"/>
        </w:rPr>
        <w:t>(далее –</w:t>
      </w:r>
      <w:r w:rsidRPr="00C76804">
        <w:rPr>
          <w:rFonts w:ascii="Times New Roman" w:hAnsi="Times New Roman" w:cs="Times New Roman"/>
          <w:sz w:val="28"/>
          <w:szCs w:val="28"/>
        </w:rPr>
        <w:t xml:space="preserve"> Проект)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17A8" w:rsidRPr="003D17A8" w:rsidRDefault="003D17A8" w:rsidP="003D1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7A8">
        <w:rPr>
          <w:rFonts w:ascii="Times New Roman" w:hAnsi="Times New Roman" w:cs="Times New Roman"/>
          <w:sz w:val="28"/>
          <w:szCs w:val="28"/>
        </w:rPr>
        <w:t xml:space="preserve">Публичные слушания проводятся в порядке, установленном статьями 5.1, 28 Градостроительного кодекса Российской Федерации. </w:t>
      </w:r>
    </w:p>
    <w:p w:rsidR="003D17A8" w:rsidRPr="003D17A8" w:rsidRDefault="003D17A8" w:rsidP="003D1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7A8">
        <w:rPr>
          <w:rFonts w:ascii="Times New Roman" w:hAnsi="Times New Roman" w:cs="Times New Roman"/>
          <w:sz w:val="28"/>
          <w:szCs w:val="28"/>
        </w:rPr>
        <w:t>Орган, уполномоченный на проведение публичных слушаний – администрация Новосибирского района Новосибирской области.</w:t>
      </w:r>
    </w:p>
    <w:p w:rsidR="00892075" w:rsidRPr="009931E9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E9">
        <w:rPr>
          <w:rFonts w:ascii="Times New Roman" w:hAnsi="Times New Roman" w:cs="Times New Roman"/>
          <w:sz w:val="28"/>
          <w:szCs w:val="28"/>
        </w:rPr>
        <w:t xml:space="preserve">Срок проведения публичных слушаний – </w:t>
      </w:r>
      <w:r w:rsidR="00B26CB4" w:rsidRPr="00B26CB4">
        <w:rPr>
          <w:rFonts w:ascii="Times New Roman" w:hAnsi="Times New Roman" w:cs="Times New Roman"/>
          <w:sz w:val="28"/>
          <w:szCs w:val="28"/>
        </w:rPr>
        <w:t xml:space="preserve">с </w:t>
      </w:r>
      <w:r w:rsidR="00792166">
        <w:rPr>
          <w:rFonts w:ascii="Times New Roman" w:hAnsi="Times New Roman" w:cs="Times New Roman"/>
          <w:sz w:val="28"/>
          <w:szCs w:val="28"/>
        </w:rPr>
        <w:t>21.09</w:t>
      </w:r>
      <w:r w:rsidR="00B26CB4" w:rsidRPr="00B26CB4">
        <w:rPr>
          <w:rFonts w:ascii="Times New Roman" w:hAnsi="Times New Roman" w:cs="Times New Roman"/>
          <w:sz w:val="28"/>
          <w:szCs w:val="28"/>
        </w:rPr>
        <w:t xml:space="preserve">.2022 г. по </w:t>
      </w:r>
      <w:r w:rsidR="00792166">
        <w:rPr>
          <w:rFonts w:ascii="Times New Roman" w:hAnsi="Times New Roman" w:cs="Times New Roman"/>
          <w:sz w:val="28"/>
          <w:szCs w:val="28"/>
        </w:rPr>
        <w:t>05.10</w:t>
      </w:r>
      <w:r w:rsidR="00B26CB4" w:rsidRPr="00B26CB4">
        <w:rPr>
          <w:rFonts w:ascii="Times New Roman" w:hAnsi="Times New Roman" w:cs="Times New Roman"/>
          <w:sz w:val="28"/>
          <w:szCs w:val="28"/>
        </w:rPr>
        <w:t>.2022 г.</w:t>
      </w:r>
      <w:r w:rsidR="00B26CB4">
        <w:rPr>
          <w:rFonts w:ascii="Times New Roman" w:hAnsi="Times New Roman" w:cs="Times New Roman"/>
          <w:sz w:val="28"/>
          <w:szCs w:val="28"/>
        </w:rPr>
        <w:t xml:space="preserve"> </w:t>
      </w:r>
      <w:r w:rsidRPr="009931E9">
        <w:rPr>
          <w:rFonts w:ascii="Times New Roman" w:hAnsi="Times New Roman" w:cs="Times New Roman"/>
          <w:sz w:val="28"/>
          <w:szCs w:val="28"/>
        </w:rPr>
        <w:t>Информационные материалы по теме публичных слушаний будут представлены на экспозиции по адресу: г.</w:t>
      </w:r>
      <w:r w:rsid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9931E9">
        <w:rPr>
          <w:rFonts w:ascii="Times New Roman" w:hAnsi="Times New Roman" w:cs="Times New Roman"/>
          <w:sz w:val="28"/>
          <w:szCs w:val="28"/>
        </w:rPr>
        <w:t>Новосибирск, ул.</w:t>
      </w:r>
      <w:r w:rsid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9931E9">
        <w:rPr>
          <w:rFonts w:ascii="Times New Roman" w:hAnsi="Times New Roman" w:cs="Times New Roman"/>
          <w:sz w:val="28"/>
          <w:szCs w:val="28"/>
        </w:rPr>
        <w:t>Коммунистическа</w:t>
      </w:r>
      <w:r>
        <w:rPr>
          <w:rFonts w:ascii="Times New Roman" w:hAnsi="Times New Roman" w:cs="Times New Roman"/>
          <w:sz w:val="28"/>
          <w:szCs w:val="28"/>
        </w:rPr>
        <w:t>я, д</w:t>
      </w:r>
      <w:r w:rsidRPr="009931E9">
        <w:rPr>
          <w:rFonts w:ascii="Times New Roman" w:hAnsi="Times New Roman" w:cs="Times New Roman"/>
          <w:sz w:val="28"/>
          <w:szCs w:val="28"/>
        </w:rPr>
        <w:t>.33а, каб.1</w:t>
      </w:r>
      <w:r w:rsidR="00732F07">
        <w:rPr>
          <w:rFonts w:ascii="Times New Roman" w:hAnsi="Times New Roman" w:cs="Times New Roman"/>
          <w:sz w:val="28"/>
          <w:szCs w:val="28"/>
        </w:rPr>
        <w:t>1</w:t>
      </w:r>
      <w:r w:rsidRPr="009931E9">
        <w:rPr>
          <w:rFonts w:ascii="Times New Roman" w:hAnsi="Times New Roman" w:cs="Times New Roman"/>
          <w:sz w:val="28"/>
          <w:szCs w:val="28"/>
        </w:rPr>
        <w:t xml:space="preserve">4 (Отдел </w:t>
      </w:r>
      <w:r w:rsidR="009C516A">
        <w:rPr>
          <w:rFonts w:ascii="Times New Roman" w:hAnsi="Times New Roman" w:cs="Times New Roman"/>
          <w:sz w:val="28"/>
          <w:szCs w:val="28"/>
        </w:rPr>
        <w:t>территориального планирования</w:t>
      </w:r>
      <w:r w:rsidR="004C697A">
        <w:rPr>
          <w:rFonts w:ascii="Times New Roman" w:hAnsi="Times New Roman" w:cs="Times New Roman"/>
          <w:sz w:val="28"/>
          <w:szCs w:val="28"/>
        </w:rPr>
        <w:t xml:space="preserve"> </w:t>
      </w:r>
      <w:r w:rsidR="009C516A">
        <w:rPr>
          <w:rFonts w:ascii="Times New Roman" w:hAnsi="Times New Roman" w:cs="Times New Roman"/>
          <w:sz w:val="28"/>
          <w:szCs w:val="28"/>
        </w:rPr>
        <w:t xml:space="preserve">управления архитектуры и градостроительства </w:t>
      </w:r>
      <w:r w:rsidRPr="009931E9">
        <w:rPr>
          <w:rFonts w:ascii="Times New Roman" w:hAnsi="Times New Roman" w:cs="Times New Roman"/>
          <w:sz w:val="28"/>
          <w:szCs w:val="28"/>
        </w:rPr>
        <w:t>администрации Новосибирског</w:t>
      </w:r>
      <w:r w:rsidR="004C697A">
        <w:rPr>
          <w:rFonts w:ascii="Times New Roman" w:hAnsi="Times New Roman" w:cs="Times New Roman"/>
          <w:sz w:val="28"/>
          <w:szCs w:val="28"/>
        </w:rPr>
        <w:t>о района Новосибирской области).</w:t>
      </w:r>
    </w:p>
    <w:p w:rsidR="00892075" w:rsidRPr="009931E9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E9">
        <w:rPr>
          <w:rFonts w:ascii="Times New Roman" w:hAnsi="Times New Roman" w:cs="Times New Roman"/>
          <w:sz w:val="28"/>
          <w:szCs w:val="28"/>
        </w:rPr>
        <w:t>Экс</w:t>
      </w:r>
      <w:r w:rsidR="00B26CB4">
        <w:rPr>
          <w:rFonts w:ascii="Times New Roman" w:hAnsi="Times New Roman" w:cs="Times New Roman"/>
          <w:sz w:val="28"/>
          <w:szCs w:val="28"/>
        </w:rPr>
        <w:t>позиция Проекта будет открыта с</w:t>
      </w:r>
      <w:r w:rsidR="00B26CB4" w:rsidRPr="009931E9">
        <w:rPr>
          <w:rFonts w:ascii="Times New Roman" w:hAnsi="Times New Roman" w:cs="Times New Roman"/>
          <w:sz w:val="28"/>
          <w:szCs w:val="28"/>
        </w:rPr>
        <w:t xml:space="preserve"> </w:t>
      </w:r>
      <w:r w:rsidR="00792166" w:rsidRPr="00792166">
        <w:rPr>
          <w:rFonts w:ascii="Times New Roman" w:hAnsi="Times New Roman" w:cs="Times New Roman"/>
          <w:sz w:val="28"/>
          <w:szCs w:val="28"/>
        </w:rPr>
        <w:t xml:space="preserve">21.09.2022 г. по 05.10.2022 </w:t>
      </w:r>
      <w:r w:rsidR="00B26CB4" w:rsidRPr="009931E9">
        <w:rPr>
          <w:rFonts w:ascii="Times New Roman" w:hAnsi="Times New Roman" w:cs="Times New Roman"/>
          <w:sz w:val="28"/>
          <w:szCs w:val="28"/>
        </w:rPr>
        <w:t>г.</w:t>
      </w:r>
      <w:r w:rsidR="00B26CB4">
        <w:rPr>
          <w:rFonts w:ascii="Times New Roman" w:hAnsi="Times New Roman" w:cs="Times New Roman"/>
          <w:sz w:val="28"/>
          <w:szCs w:val="28"/>
        </w:rPr>
        <w:t xml:space="preserve"> </w:t>
      </w:r>
      <w:r w:rsidRPr="009931E9">
        <w:rPr>
          <w:rFonts w:ascii="Times New Roman" w:hAnsi="Times New Roman" w:cs="Times New Roman"/>
          <w:sz w:val="28"/>
          <w:szCs w:val="28"/>
        </w:rPr>
        <w:t xml:space="preserve">Время работы: рабочие дни с 14-00 до 16-00. На экспозиции проводятся консультации по теме публичных слушаний. </w:t>
      </w:r>
    </w:p>
    <w:p w:rsidR="00892075" w:rsidRPr="009931E9" w:rsidRDefault="00892075" w:rsidP="008920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</w:t>
      </w:r>
      <w:r w:rsidRPr="009931E9">
        <w:rPr>
          <w:rFonts w:ascii="Times New Roman" w:hAnsi="Times New Roman" w:cs="Times New Roman"/>
          <w:sz w:val="28"/>
          <w:szCs w:val="28"/>
        </w:rPr>
        <w:t xml:space="preserve"> учас</w:t>
      </w:r>
      <w:r>
        <w:rPr>
          <w:rFonts w:ascii="Times New Roman" w:hAnsi="Times New Roman" w:cs="Times New Roman"/>
          <w:sz w:val="28"/>
          <w:szCs w:val="28"/>
        </w:rPr>
        <w:t>тников публичных слушаний состоя</w:t>
      </w:r>
      <w:r w:rsidRPr="009931E9">
        <w:rPr>
          <w:rFonts w:ascii="Times New Roman" w:hAnsi="Times New Roman" w:cs="Times New Roman"/>
          <w:sz w:val="28"/>
          <w:szCs w:val="28"/>
        </w:rPr>
        <w:t>тся:</w:t>
      </w:r>
    </w:p>
    <w:p w:rsidR="00B26CB4" w:rsidRPr="0020600B" w:rsidRDefault="00792166" w:rsidP="00B26C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октября</w:t>
      </w:r>
      <w:r w:rsidR="00B26CB4" w:rsidRPr="0020600B">
        <w:rPr>
          <w:rFonts w:ascii="Times New Roman" w:hAnsi="Times New Roman" w:cs="Times New Roman"/>
          <w:sz w:val="28"/>
          <w:szCs w:val="28"/>
        </w:rPr>
        <w:t xml:space="preserve"> 20</w:t>
      </w:r>
      <w:r w:rsidR="00B26CB4">
        <w:rPr>
          <w:rFonts w:ascii="Times New Roman" w:hAnsi="Times New Roman" w:cs="Times New Roman"/>
          <w:sz w:val="28"/>
          <w:szCs w:val="28"/>
        </w:rPr>
        <w:t>22</w:t>
      </w:r>
      <w:r w:rsidR="00B26CB4" w:rsidRPr="0020600B">
        <w:rPr>
          <w:rFonts w:ascii="Times New Roman" w:hAnsi="Times New Roman" w:cs="Times New Roman"/>
          <w:sz w:val="28"/>
          <w:szCs w:val="28"/>
        </w:rPr>
        <w:t> г.</w:t>
      </w:r>
      <w:r w:rsidR="00B26CB4" w:rsidRPr="0020600B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B26CB4" w:rsidRPr="00593DED" w:rsidRDefault="00B26CB4" w:rsidP="00B26C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DED">
        <w:rPr>
          <w:rFonts w:ascii="Times New Roman" w:hAnsi="Times New Roman" w:cs="Times New Roman"/>
          <w:sz w:val="28"/>
          <w:szCs w:val="28"/>
        </w:rPr>
        <w:t>1) в 1</w:t>
      </w:r>
      <w:r w:rsidR="002A6D72">
        <w:rPr>
          <w:rFonts w:ascii="Times New Roman" w:hAnsi="Times New Roman" w:cs="Times New Roman"/>
          <w:sz w:val="28"/>
          <w:szCs w:val="28"/>
        </w:rPr>
        <w:t>2.</w:t>
      </w:r>
      <w:r w:rsidR="0079216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93DED">
        <w:rPr>
          <w:rFonts w:ascii="Times New Roman" w:hAnsi="Times New Roman" w:cs="Times New Roman"/>
          <w:sz w:val="28"/>
          <w:szCs w:val="28"/>
        </w:rPr>
        <w:t xml:space="preserve"> по адресу: Новосибирская область, Новосибирский район, </w:t>
      </w:r>
      <w:proofErr w:type="spellStart"/>
      <w:r w:rsidRPr="00593DED">
        <w:rPr>
          <w:rFonts w:ascii="Times New Roman" w:hAnsi="Times New Roman" w:cs="Times New Roman"/>
          <w:sz w:val="28"/>
          <w:szCs w:val="28"/>
        </w:rPr>
        <w:t>Мочищенский</w:t>
      </w:r>
      <w:proofErr w:type="spellEnd"/>
      <w:r w:rsidRPr="00593DED">
        <w:rPr>
          <w:rFonts w:ascii="Times New Roman" w:hAnsi="Times New Roman" w:cs="Times New Roman"/>
          <w:sz w:val="28"/>
          <w:szCs w:val="28"/>
        </w:rPr>
        <w:t xml:space="preserve"> сельсовет,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д.п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593D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93DED">
        <w:rPr>
          <w:rFonts w:ascii="Times New Roman" w:hAnsi="Times New Roman" w:cs="Times New Roman"/>
          <w:sz w:val="28"/>
          <w:szCs w:val="28"/>
        </w:rPr>
        <w:t>Мочище</w:t>
      </w:r>
      <w:proofErr w:type="spellEnd"/>
      <w:r w:rsidRPr="00593DED">
        <w:rPr>
          <w:rFonts w:ascii="Times New Roman" w:hAnsi="Times New Roman" w:cs="Times New Roman"/>
          <w:sz w:val="28"/>
          <w:szCs w:val="28"/>
        </w:rPr>
        <w:t xml:space="preserve">, </w:t>
      </w:r>
      <w:r w:rsidRPr="002F2397">
        <w:rPr>
          <w:rFonts w:ascii="Times New Roman" w:hAnsi="Times New Roman" w:cs="Times New Roman"/>
          <w:sz w:val="28"/>
          <w:szCs w:val="28"/>
        </w:rPr>
        <w:t xml:space="preserve">площадка у дома </w:t>
      </w:r>
      <w:proofErr w:type="spellStart"/>
      <w:r w:rsidRPr="00593DED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Pr="00593D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93DED">
        <w:rPr>
          <w:rFonts w:ascii="Times New Roman" w:hAnsi="Times New Roman" w:cs="Times New Roman"/>
          <w:sz w:val="28"/>
          <w:szCs w:val="28"/>
        </w:rPr>
        <w:t>2;</w:t>
      </w:r>
    </w:p>
    <w:p w:rsidR="00B26CB4" w:rsidRPr="00593DED" w:rsidRDefault="00C56AB7" w:rsidP="00B26C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14</w:t>
      </w:r>
      <w:bookmarkStart w:id="0" w:name="_GoBack"/>
      <w:bookmarkEnd w:id="0"/>
      <w:r w:rsidR="00792166">
        <w:rPr>
          <w:rFonts w:ascii="Times New Roman" w:hAnsi="Times New Roman" w:cs="Times New Roman"/>
          <w:sz w:val="28"/>
          <w:szCs w:val="28"/>
        </w:rPr>
        <w:t>.1</w:t>
      </w:r>
      <w:r w:rsidR="00B26CB4">
        <w:rPr>
          <w:rFonts w:ascii="Times New Roman" w:hAnsi="Times New Roman" w:cs="Times New Roman"/>
          <w:sz w:val="28"/>
          <w:szCs w:val="28"/>
        </w:rPr>
        <w:t>5</w:t>
      </w:r>
      <w:r w:rsidR="00B26CB4" w:rsidRPr="00593DED">
        <w:rPr>
          <w:rFonts w:ascii="Times New Roman" w:hAnsi="Times New Roman" w:cs="Times New Roman"/>
          <w:sz w:val="28"/>
          <w:szCs w:val="28"/>
        </w:rPr>
        <w:t xml:space="preserve"> по адресу: Новосибирская область, Новосибирский район, </w:t>
      </w:r>
      <w:proofErr w:type="spellStart"/>
      <w:r w:rsidR="00B26CB4" w:rsidRPr="00593DED">
        <w:rPr>
          <w:rFonts w:ascii="Times New Roman" w:hAnsi="Times New Roman" w:cs="Times New Roman"/>
          <w:sz w:val="28"/>
          <w:szCs w:val="28"/>
        </w:rPr>
        <w:t>Мочищенский</w:t>
      </w:r>
      <w:proofErr w:type="spellEnd"/>
      <w:r w:rsidR="00B26CB4" w:rsidRPr="00593DED">
        <w:rPr>
          <w:rFonts w:ascii="Times New Roman" w:hAnsi="Times New Roman" w:cs="Times New Roman"/>
          <w:sz w:val="28"/>
          <w:szCs w:val="28"/>
        </w:rPr>
        <w:t xml:space="preserve"> сельсовет, п</w:t>
      </w:r>
      <w:r w:rsidR="00B26CB4">
        <w:rPr>
          <w:rFonts w:ascii="Times New Roman" w:hAnsi="Times New Roman" w:cs="Times New Roman"/>
          <w:sz w:val="28"/>
          <w:szCs w:val="28"/>
        </w:rPr>
        <w:t>.</w:t>
      </w:r>
      <w:r w:rsidR="00B26CB4" w:rsidRPr="00593DED">
        <w:rPr>
          <w:rFonts w:ascii="Times New Roman" w:hAnsi="Times New Roman" w:cs="Times New Roman"/>
          <w:sz w:val="28"/>
          <w:szCs w:val="28"/>
        </w:rPr>
        <w:t xml:space="preserve"> Озерный, площадка у дома ул</w:t>
      </w:r>
      <w:r w:rsidR="00B26CB4">
        <w:rPr>
          <w:rFonts w:ascii="Times New Roman" w:hAnsi="Times New Roman" w:cs="Times New Roman"/>
          <w:sz w:val="28"/>
          <w:szCs w:val="28"/>
        </w:rPr>
        <w:t>. </w:t>
      </w:r>
      <w:r w:rsidR="00B26CB4" w:rsidRPr="00593DED">
        <w:rPr>
          <w:rFonts w:ascii="Times New Roman" w:hAnsi="Times New Roman" w:cs="Times New Roman"/>
          <w:sz w:val="28"/>
          <w:szCs w:val="28"/>
        </w:rPr>
        <w:t>Центральная аллея</w:t>
      </w:r>
      <w:r w:rsidR="00B26CB4">
        <w:rPr>
          <w:rFonts w:ascii="Times New Roman" w:hAnsi="Times New Roman" w:cs="Times New Roman"/>
          <w:sz w:val="28"/>
          <w:szCs w:val="28"/>
        </w:rPr>
        <w:t>, </w:t>
      </w:r>
      <w:r w:rsidR="00B26CB4" w:rsidRPr="00593DED">
        <w:rPr>
          <w:rFonts w:ascii="Times New Roman" w:hAnsi="Times New Roman" w:cs="Times New Roman"/>
          <w:sz w:val="28"/>
          <w:szCs w:val="28"/>
        </w:rPr>
        <w:t>28.</w:t>
      </w:r>
    </w:p>
    <w:p w:rsidR="00892075" w:rsidRPr="009931E9" w:rsidRDefault="00892075" w:rsidP="00C00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E9">
        <w:rPr>
          <w:rFonts w:ascii="Times New Roman" w:hAnsi="Times New Roman" w:cs="Times New Roman"/>
          <w:sz w:val="28"/>
          <w:szCs w:val="28"/>
        </w:rPr>
        <w:t xml:space="preserve">В период проведения публичных слушаний участники публичных слушаний имеют право представить свои предложения и замечания в срок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92166" w:rsidRPr="00792166">
        <w:rPr>
          <w:rFonts w:ascii="Times New Roman" w:hAnsi="Times New Roman" w:cs="Times New Roman"/>
          <w:sz w:val="28"/>
          <w:szCs w:val="28"/>
        </w:rPr>
        <w:t xml:space="preserve">21.09.2022 г. по 05.10.2022 </w:t>
      </w:r>
      <w:r w:rsidRPr="009931E9">
        <w:rPr>
          <w:rFonts w:ascii="Times New Roman" w:hAnsi="Times New Roman" w:cs="Times New Roman"/>
          <w:sz w:val="28"/>
          <w:szCs w:val="28"/>
        </w:rPr>
        <w:t xml:space="preserve">г. по Проекту одним из следующих способов: </w:t>
      </w:r>
    </w:p>
    <w:p w:rsidR="00892075" w:rsidRPr="009931E9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E9">
        <w:rPr>
          <w:rFonts w:ascii="Times New Roman" w:hAnsi="Times New Roman" w:cs="Times New Roman"/>
          <w:sz w:val="28"/>
          <w:szCs w:val="28"/>
        </w:rPr>
        <w:t>1) в письменной или устной форме в ходе проведения собраний участников публичных слушаний;</w:t>
      </w:r>
    </w:p>
    <w:p w:rsidR="00892075" w:rsidRPr="009931E9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E9">
        <w:rPr>
          <w:rFonts w:ascii="Times New Roman" w:hAnsi="Times New Roman" w:cs="Times New Roman"/>
          <w:sz w:val="28"/>
          <w:szCs w:val="28"/>
        </w:rPr>
        <w:t>2) в письменной форме в адрес администрации Новосибирского района Новосибирской области;</w:t>
      </w:r>
    </w:p>
    <w:p w:rsidR="00892075" w:rsidRPr="009931E9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E9">
        <w:rPr>
          <w:rFonts w:ascii="Times New Roman" w:hAnsi="Times New Roman" w:cs="Times New Roman"/>
          <w:sz w:val="28"/>
          <w:szCs w:val="28"/>
        </w:rPr>
        <w:t>3) посредством записи в журнале учета посетителей экспозиции Проекта.</w:t>
      </w:r>
    </w:p>
    <w:p w:rsidR="00B26CB4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E9">
        <w:rPr>
          <w:rFonts w:ascii="Times New Roman" w:hAnsi="Times New Roman" w:cs="Times New Roman"/>
          <w:sz w:val="28"/>
          <w:szCs w:val="28"/>
        </w:rPr>
        <w:t>Информацио</w:t>
      </w:r>
      <w:r w:rsidR="00CA403E">
        <w:rPr>
          <w:rFonts w:ascii="Times New Roman" w:hAnsi="Times New Roman" w:cs="Times New Roman"/>
          <w:sz w:val="28"/>
          <w:szCs w:val="28"/>
        </w:rPr>
        <w:t xml:space="preserve">нные материалы по Проекту </w:t>
      </w:r>
      <w:r w:rsidR="00B0347E"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9931E9">
        <w:rPr>
          <w:rFonts w:ascii="Times New Roman" w:hAnsi="Times New Roman" w:cs="Times New Roman"/>
          <w:sz w:val="28"/>
          <w:szCs w:val="28"/>
        </w:rPr>
        <w:t xml:space="preserve">размещены на сайте администрации Новосибирского района Новосибирской области </w:t>
      </w:r>
      <w:r w:rsidR="00792166">
        <w:rPr>
          <w:rFonts w:ascii="Times New Roman" w:hAnsi="Times New Roman" w:cs="Times New Roman"/>
          <w:sz w:val="28"/>
          <w:szCs w:val="28"/>
        </w:rPr>
        <w:t>05.10</w:t>
      </w:r>
      <w:r w:rsidR="00B26CB4">
        <w:rPr>
          <w:rFonts w:ascii="Times New Roman" w:hAnsi="Times New Roman" w:cs="Times New Roman"/>
          <w:sz w:val="28"/>
          <w:szCs w:val="28"/>
        </w:rPr>
        <w:t>.2022</w:t>
      </w:r>
      <w:r w:rsidR="00B0347E">
        <w:rPr>
          <w:rFonts w:ascii="Times New Roman" w:hAnsi="Times New Roman" w:cs="Times New Roman"/>
          <w:sz w:val="28"/>
          <w:szCs w:val="28"/>
        </w:rPr>
        <w:t xml:space="preserve"> г. </w:t>
      </w:r>
      <w:r w:rsidRPr="009931E9">
        <w:rPr>
          <w:rFonts w:ascii="Times New Roman" w:hAnsi="Times New Roman" w:cs="Times New Roman"/>
          <w:sz w:val="28"/>
          <w:szCs w:val="28"/>
        </w:rPr>
        <w:t>в разделе Деятельность</w:t>
      </w:r>
      <w:r w:rsidR="00B0347E">
        <w:rPr>
          <w:rFonts w:ascii="Times New Roman" w:hAnsi="Times New Roman" w:cs="Times New Roman"/>
          <w:sz w:val="28"/>
          <w:szCs w:val="28"/>
        </w:rPr>
        <w:t xml:space="preserve"> </w:t>
      </w:r>
      <w:r w:rsidRPr="009931E9">
        <w:rPr>
          <w:rFonts w:ascii="Times New Roman" w:hAnsi="Times New Roman" w:cs="Times New Roman"/>
          <w:sz w:val="28"/>
          <w:szCs w:val="28"/>
        </w:rPr>
        <w:t>/</w:t>
      </w:r>
      <w:r w:rsidR="00B0347E">
        <w:rPr>
          <w:rFonts w:ascii="Times New Roman" w:hAnsi="Times New Roman" w:cs="Times New Roman"/>
          <w:sz w:val="28"/>
          <w:szCs w:val="28"/>
        </w:rPr>
        <w:t xml:space="preserve"> </w:t>
      </w:r>
      <w:r w:rsidR="00B7717D">
        <w:rPr>
          <w:rFonts w:ascii="Times New Roman" w:hAnsi="Times New Roman" w:cs="Times New Roman"/>
          <w:sz w:val="28"/>
          <w:szCs w:val="28"/>
        </w:rPr>
        <w:t>Управление</w:t>
      </w:r>
      <w:r w:rsidRPr="009931E9">
        <w:rPr>
          <w:rFonts w:ascii="Times New Roman" w:hAnsi="Times New Roman" w:cs="Times New Roman"/>
          <w:sz w:val="28"/>
          <w:szCs w:val="28"/>
        </w:rPr>
        <w:t xml:space="preserve"> архитектуры и градостроительства</w:t>
      </w:r>
      <w:r w:rsidR="00B0347E">
        <w:rPr>
          <w:rFonts w:ascii="Times New Roman" w:hAnsi="Times New Roman" w:cs="Times New Roman"/>
          <w:sz w:val="28"/>
          <w:szCs w:val="28"/>
        </w:rPr>
        <w:t xml:space="preserve"> </w:t>
      </w:r>
      <w:r w:rsidRPr="009931E9">
        <w:rPr>
          <w:rFonts w:ascii="Times New Roman" w:hAnsi="Times New Roman" w:cs="Times New Roman"/>
          <w:sz w:val="28"/>
          <w:szCs w:val="28"/>
        </w:rPr>
        <w:t>/</w:t>
      </w:r>
      <w:r w:rsidR="00B0347E">
        <w:rPr>
          <w:rFonts w:ascii="Times New Roman" w:hAnsi="Times New Roman" w:cs="Times New Roman"/>
          <w:sz w:val="28"/>
          <w:szCs w:val="28"/>
        </w:rPr>
        <w:t xml:space="preserve"> </w:t>
      </w:r>
      <w:r w:rsidRPr="009931E9">
        <w:rPr>
          <w:rFonts w:ascii="Times New Roman" w:hAnsi="Times New Roman" w:cs="Times New Roman"/>
          <w:sz w:val="28"/>
          <w:szCs w:val="28"/>
        </w:rPr>
        <w:t xml:space="preserve">Проекты </w:t>
      </w:r>
      <w:r w:rsidR="00B26CB4">
        <w:rPr>
          <w:rFonts w:ascii="Times New Roman" w:hAnsi="Times New Roman" w:cs="Times New Roman"/>
          <w:sz w:val="28"/>
          <w:szCs w:val="28"/>
        </w:rPr>
        <w:t>генеральных планов</w:t>
      </w:r>
      <w:r w:rsidRPr="009931E9">
        <w:rPr>
          <w:rFonts w:ascii="Times New Roman" w:hAnsi="Times New Roman" w:cs="Times New Roman"/>
          <w:sz w:val="28"/>
          <w:szCs w:val="28"/>
        </w:rPr>
        <w:t xml:space="preserve"> сельских поселений Новосибирского района Новосибирской области</w:t>
      </w:r>
      <w:r w:rsidR="00B0347E">
        <w:rPr>
          <w:rFonts w:ascii="Times New Roman" w:hAnsi="Times New Roman" w:cs="Times New Roman"/>
          <w:sz w:val="28"/>
          <w:szCs w:val="28"/>
        </w:rPr>
        <w:t xml:space="preserve"> </w:t>
      </w:r>
      <w:r w:rsidRPr="009931E9">
        <w:rPr>
          <w:rFonts w:ascii="Times New Roman" w:hAnsi="Times New Roman" w:cs="Times New Roman"/>
          <w:sz w:val="28"/>
          <w:szCs w:val="28"/>
        </w:rPr>
        <w:t>/</w:t>
      </w:r>
      <w:r w:rsidR="00B034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CB4" w:rsidRPr="00B26CB4">
        <w:rPr>
          <w:rFonts w:ascii="Times New Roman" w:hAnsi="Times New Roman" w:cs="Times New Roman"/>
          <w:sz w:val="28"/>
          <w:szCs w:val="28"/>
        </w:rPr>
        <w:t>Мочищенский</w:t>
      </w:r>
      <w:proofErr w:type="spellEnd"/>
      <w:r w:rsidR="00B26CB4" w:rsidRPr="00B26CB4">
        <w:rPr>
          <w:rFonts w:ascii="Times New Roman" w:hAnsi="Times New Roman" w:cs="Times New Roman"/>
          <w:sz w:val="28"/>
          <w:szCs w:val="28"/>
        </w:rPr>
        <w:t xml:space="preserve"> сельсовет.</w:t>
      </w:r>
      <w:r w:rsidR="00B26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075" w:rsidRPr="009931E9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E9">
        <w:rPr>
          <w:rFonts w:ascii="Times New Roman" w:hAnsi="Times New Roman" w:cs="Times New Roman"/>
          <w:sz w:val="28"/>
          <w:szCs w:val="28"/>
        </w:rPr>
        <w:t xml:space="preserve">Участниками публичных слушаний по Проекту являются граждане, постоянно проживающие на территории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</w:t>
      </w:r>
      <w:r w:rsidRPr="009931E9">
        <w:rPr>
          <w:rFonts w:ascii="Times New Roman" w:hAnsi="Times New Roman" w:cs="Times New Roman"/>
          <w:sz w:val="28"/>
          <w:szCs w:val="28"/>
        </w:rPr>
        <w:lastRenderedPageBreak/>
        <w:t>строительства, а также правообладатели помещений, являющихся частью указанных объектов капитального строительства.</w:t>
      </w:r>
    </w:p>
    <w:p w:rsidR="00F026CB" w:rsidRPr="00892075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E9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</w:t>
      </w:r>
      <w:r w:rsidRPr="009931E9">
        <w:rPr>
          <w:rFonts w:ascii="Times New Roman" w:hAnsi="Times New Roman" w:cs="Times New Roman"/>
          <w:sz w:val="28"/>
          <w:szCs w:val="28"/>
          <w:u w:val="single"/>
        </w:rPr>
        <w:t>с приложением документов, подтверждающих такие сведения</w:t>
      </w:r>
      <w:r w:rsidRPr="009931E9">
        <w:rPr>
          <w:rFonts w:ascii="Times New Roman" w:hAnsi="Times New Roman" w:cs="Times New Roman"/>
          <w:sz w:val="28"/>
          <w:szCs w:val="28"/>
        </w:rPr>
        <w:t>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sectPr w:rsidR="00F026CB" w:rsidRPr="00892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FF3C0B"/>
    <w:multiLevelType w:val="multilevel"/>
    <w:tmpl w:val="4822B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197389"/>
    <w:multiLevelType w:val="multilevel"/>
    <w:tmpl w:val="21B6C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F1C"/>
    <w:rsid w:val="00001180"/>
    <w:rsid w:val="00010340"/>
    <w:rsid w:val="000108DE"/>
    <w:rsid w:val="00023679"/>
    <w:rsid w:val="000334F0"/>
    <w:rsid w:val="00035415"/>
    <w:rsid w:val="00035481"/>
    <w:rsid w:val="000366BA"/>
    <w:rsid w:val="000A1526"/>
    <w:rsid w:val="000B15D7"/>
    <w:rsid w:val="000B6F24"/>
    <w:rsid w:val="000C0DE4"/>
    <w:rsid w:val="000E4ABA"/>
    <w:rsid w:val="0010028B"/>
    <w:rsid w:val="00133409"/>
    <w:rsid w:val="00155E5D"/>
    <w:rsid w:val="00163396"/>
    <w:rsid w:val="0016544F"/>
    <w:rsid w:val="001721A0"/>
    <w:rsid w:val="001735E4"/>
    <w:rsid w:val="00184538"/>
    <w:rsid w:val="001C38FC"/>
    <w:rsid w:val="001F0F1C"/>
    <w:rsid w:val="001F655D"/>
    <w:rsid w:val="00201DF1"/>
    <w:rsid w:val="00223278"/>
    <w:rsid w:val="0025329F"/>
    <w:rsid w:val="00282DB4"/>
    <w:rsid w:val="00294053"/>
    <w:rsid w:val="002A6D72"/>
    <w:rsid w:val="002E2AA6"/>
    <w:rsid w:val="002E5A36"/>
    <w:rsid w:val="00377839"/>
    <w:rsid w:val="003B599A"/>
    <w:rsid w:val="003C6453"/>
    <w:rsid w:val="003C721B"/>
    <w:rsid w:val="003D17A8"/>
    <w:rsid w:val="003D3801"/>
    <w:rsid w:val="003D75CA"/>
    <w:rsid w:val="003D7AB1"/>
    <w:rsid w:val="003E7B1D"/>
    <w:rsid w:val="0040124D"/>
    <w:rsid w:val="004139A3"/>
    <w:rsid w:val="0043757E"/>
    <w:rsid w:val="00446246"/>
    <w:rsid w:val="004464DE"/>
    <w:rsid w:val="004C68EA"/>
    <w:rsid w:val="004C697A"/>
    <w:rsid w:val="0051287B"/>
    <w:rsid w:val="00521CC7"/>
    <w:rsid w:val="00542E9D"/>
    <w:rsid w:val="00553CF5"/>
    <w:rsid w:val="00560EB1"/>
    <w:rsid w:val="005675ED"/>
    <w:rsid w:val="005C7A4D"/>
    <w:rsid w:val="005E204A"/>
    <w:rsid w:val="005E7A54"/>
    <w:rsid w:val="00633FBC"/>
    <w:rsid w:val="006408A4"/>
    <w:rsid w:val="006A1902"/>
    <w:rsid w:val="006E61C5"/>
    <w:rsid w:val="007010A9"/>
    <w:rsid w:val="00705A76"/>
    <w:rsid w:val="00712200"/>
    <w:rsid w:val="00732F07"/>
    <w:rsid w:val="00744C75"/>
    <w:rsid w:val="00753A03"/>
    <w:rsid w:val="00770FA4"/>
    <w:rsid w:val="00772989"/>
    <w:rsid w:val="00774759"/>
    <w:rsid w:val="0077785E"/>
    <w:rsid w:val="007818A9"/>
    <w:rsid w:val="00790011"/>
    <w:rsid w:val="00792166"/>
    <w:rsid w:val="008218BB"/>
    <w:rsid w:val="00851AAD"/>
    <w:rsid w:val="00855840"/>
    <w:rsid w:val="00862DCE"/>
    <w:rsid w:val="008677A1"/>
    <w:rsid w:val="008707FE"/>
    <w:rsid w:val="00892075"/>
    <w:rsid w:val="008B5F81"/>
    <w:rsid w:val="008D2AB8"/>
    <w:rsid w:val="008E1AFF"/>
    <w:rsid w:val="008E1B56"/>
    <w:rsid w:val="008F5F42"/>
    <w:rsid w:val="009012FE"/>
    <w:rsid w:val="0090652A"/>
    <w:rsid w:val="00927345"/>
    <w:rsid w:val="00930A02"/>
    <w:rsid w:val="00937C37"/>
    <w:rsid w:val="009479C6"/>
    <w:rsid w:val="00960D0A"/>
    <w:rsid w:val="009C516A"/>
    <w:rsid w:val="009D0514"/>
    <w:rsid w:val="009F5405"/>
    <w:rsid w:val="009F7910"/>
    <w:rsid w:val="00A028F8"/>
    <w:rsid w:val="00A14E24"/>
    <w:rsid w:val="00A24B76"/>
    <w:rsid w:val="00A25FFD"/>
    <w:rsid w:val="00A74B8D"/>
    <w:rsid w:val="00A85BCC"/>
    <w:rsid w:val="00A96FC4"/>
    <w:rsid w:val="00AA2796"/>
    <w:rsid w:val="00AC413B"/>
    <w:rsid w:val="00AD605E"/>
    <w:rsid w:val="00B0347E"/>
    <w:rsid w:val="00B2673E"/>
    <w:rsid w:val="00B26CB4"/>
    <w:rsid w:val="00B55E53"/>
    <w:rsid w:val="00B62E7F"/>
    <w:rsid w:val="00B72425"/>
    <w:rsid w:val="00B764FA"/>
    <w:rsid w:val="00B7717D"/>
    <w:rsid w:val="00B83CD4"/>
    <w:rsid w:val="00B8435E"/>
    <w:rsid w:val="00BB38DC"/>
    <w:rsid w:val="00BC1028"/>
    <w:rsid w:val="00BE2C42"/>
    <w:rsid w:val="00BF5B77"/>
    <w:rsid w:val="00C00EEE"/>
    <w:rsid w:val="00C00EF6"/>
    <w:rsid w:val="00C509D6"/>
    <w:rsid w:val="00C56AB7"/>
    <w:rsid w:val="00C63219"/>
    <w:rsid w:val="00CA0034"/>
    <w:rsid w:val="00CA403E"/>
    <w:rsid w:val="00CB4A00"/>
    <w:rsid w:val="00D960BE"/>
    <w:rsid w:val="00D97E17"/>
    <w:rsid w:val="00E327B5"/>
    <w:rsid w:val="00E570E2"/>
    <w:rsid w:val="00E67271"/>
    <w:rsid w:val="00E91648"/>
    <w:rsid w:val="00E941A3"/>
    <w:rsid w:val="00EB7FC4"/>
    <w:rsid w:val="00F026CB"/>
    <w:rsid w:val="00F54451"/>
    <w:rsid w:val="00F7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C5D5C-D615-4636-8695-B05BF072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41A3"/>
    <w:pPr>
      <w:keepNext/>
      <w:keepLines/>
      <w:spacing w:before="480" w:after="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1A3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F02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065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90652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7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757E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705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Мезенцева Ольга Александровна</dc:creator>
  <cp:keywords/>
  <dc:description/>
  <cp:lastModifiedBy>Порхачева</cp:lastModifiedBy>
  <cp:revision>91</cp:revision>
  <cp:lastPrinted>2021-09-24T03:43:00Z</cp:lastPrinted>
  <dcterms:created xsi:type="dcterms:W3CDTF">2020-02-25T07:14:00Z</dcterms:created>
  <dcterms:modified xsi:type="dcterms:W3CDTF">2022-09-16T06:00:00Z</dcterms:modified>
</cp:coreProperties>
</file>