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7A" w:rsidRDefault="00BD727A" w:rsidP="00BD727A">
      <w:pPr>
        <w:spacing w:after="0" w:line="240" w:lineRule="exact"/>
        <w:ind w:left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Новосибирской области</w:t>
      </w:r>
    </w:p>
    <w:p w:rsidR="00BD727A" w:rsidRDefault="00BD727A" w:rsidP="00BD727A">
      <w:pPr>
        <w:spacing w:after="0" w:line="240" w:lineRule="exact"/>
        <w:ind w:left="4950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ind w:left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Старшему помощнику прокурора области по взаимодействию со СМИ</w:t>
      </w:r>
    </w:p>
    <w:p w:rsidR="00BD727A" w:rsidRDefault="00BD727A" w:rsidP="00BD727A">
      <w:pPr>
        <w:spacing w:after="0" w:line="240" w:lineRule="exact"/>
        <w:ind w:left="4950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ind w:left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старшему советнику юстиции</w:t>
      </w:r>
    </w:p>
    <w:p w:rsidR="00BD727A" w:rsidRDefault="00BD727A" w:rsidP="00BD727A">
      <w:pPr>
        <w:spacing w:after="0" w:line="240" w:lineRule="exact"/>
        <w:ind w:left="4950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ind w:left="495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Лямкину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Д.М.</w:t>
      </w:r>
    </w:p>
    <w:p w:rsidR="00BD727A" w:rsidRDefault="00BD727A" w:rsidP="00BD72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7425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7425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7425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7425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Дмитрий Михайлович!</w:t>
      </w:r>
    </w:p>
    <w:p w:rsidR="00BD727A" w:rsidRDefault="00BD727A" w:rsidP="00BD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размещения на интернет-сайте прокуратуры Новосибирской области направляю информацию о вынесении судом приговора.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D727A" w:rsidRDefault="00BD727A" w:rsidP="00BD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9AE" w:rsidRDefault="007425C9" w:rsidP="00BD7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Новосибирский районный суд Новосибирской области 15 апреля 2019 года вынес обвинительный приговор по уголовному делу в отношении бывшего директор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«КНК Строй», являвшегося застройщиком «проблемного» многоквартирного дома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Криводановка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 w:rsidR="00495DDC">
        <w:rPr>
          <w:rFonts w:ascii="Times New Roman" w:hAnsi="Times New Roman" w:cs="Times New Roman"/>
          <w:sz w:val="28"/>
          <w:szCs w:val="28"/>
        </w:rPr>
        <w:t xml:space="preserve"> </w:t>
      </w:r>
      <w:r w:rsidR="007F4838">
        <w:rPr>
          <w:rFonts w:ascii="Times New Roman" w:hAnsi="Times New Roman" w:cs="Times New Roman"/>
          <w:sz w:val="28"/>
          <w:szCs w:val="28"/>
        </w:rPr>
        <w:t>52</w:t>
      </w:r>
      <w:r w:rsidR="00D50759">
        <w:rPr>
          <w:rFonts w:ascii="Times New Roman" w:hAnsi="Times New Roman" w:cs="Times New Roman"/>
          <w:sz w:val="28"/>
          <w:szCs w:val="28"/>
        </w:rPr>
        <w:t xml:space="preserve"> -летнего</w:t>
      </w:r>
      <w:r w:rsidR="00BD727A">
        <w:rPr>
          <w:rFonts w:ascii="Times New Roman" w:hAnsi="Times New Roman" w:cs="Times New Roman"/>
          <w:sz w:val="28"/>
          <w:szCs w:val="28"/>
        </w:rPr>
        <w:t xml:space="preserve"> Конакова Олега</w:t>
      </w:r>
      <w:r w:rsidR="007F4838">
        <w:rPr>
          <w:rFonts w:ascii="Times New Roman" w:hAnsi="Times New Roman" w:cs="Times New Roman"/>
          <w:sz w:val="28"/>
          <w:szCs w:val="28"/>
        </w:rPr>
        <w:t xml:space="preserve"> (23.07.1966 г.р.)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5C9" w:rsidRDefault="007425C9" w:rsidP="00BD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 признан виновным в совершении преступлений, предусмотренных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 ст.201 УК РФ (злоупотребление полномочиями), ст.315 УК РФ (злостное неисполнение служащим коммерческой организации вступивших в законную силу решений суда и воспрепятствование их исполнению).</w:t>
      </w:r>
    </w:p>
    <w:p w:rsidR="007425C9" w:rsidRDefault="007425C9" w:rsidP="00BD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Возбуждению уголовного дела предшествовала прокурорская проверка</w:t>
      </w:r>
      <w:r w:rsidR="00893E5C">
        <w:rPr>
          <w:rFonts w:ascii="Times New Roman" w:hAnsi="Times New Roman" w:cs="Times New Roman"/>
          <w:sz w:val="28"/>
          <w:szCs w:val="28"/>
        </w:rPr>
        <w:t xml:space="preserve"> с привлечением специалистов Министерства строительства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в ходе которой установлено, что многоквартирный дом строился с привлечением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аждан и юридических лиц с февраля 2009 года. Срок передачи жилых помещений по договорам участия в долевом строительстве был установлен 4 квартал 2011 года, но до февраля 2017 года дом так и не был введен в эксплуатацию. </w:t>
      </w:r>
      <w:r w:rsidR="00D50759">
        <w:rPr>
          <w:rFonts w:ascii="Times New Roman" w:hAnsi="Times New Roman" w:cs="Times New Roman"/>
          <w:sz w:val="28"/>
          <w:szCs w:val="28"/>
        </w:rPr>
        <w:t xml:space="preserve">Кроме того, при осуществлении строительства </w:t>
      </w:r>
      <w:proofErr w:type="spellStart"/>
      <w:r w:rsidR="00D50759">
        <w:rPr>
          <w:rFonts w:ascii="Times New Roman" w:hAnsi="Times New Roman" w:cs="Times New Roman"/>
          <w:sz w:val="28"/>
          <w:szCs w:val="28"/>
        </w:rPr>
        <w:t>Конаков</w:t>
      </w:r>
      <w:proofErr w:type="spellEnd"/>
      <w:r w:rsidR="00D50759">
        <w:rPr>
          <w:rFonts w:ascii="Times New Roman" w:hAnsi="Times New Roman" w:cs="Times New Roman"/>
          <w:sz w:val="28"/>
          <w:szCs w:val="28"/>
        </w:rPr>
        <w:t xml:space="preserve"> допустил злоупотребления полномочиями при распоряжении финансовыми средствами участников долевого строительства в свою </w:t>
      </w:r>
      <w:r w:rsidR="00BD727A">
        <w:rPr>
          <w:rFonts w:ascii="Times New Roman" w:hAnsi="Times New Roman" w:cs="Times New Roman"/>
          <w:sz w:val="28"/>
          <w:szCs w:val="28"/>
        </w:rPr>
        <w:t xml:space="preserve">и супруги </w:t>
      </w:r>
      <w:r w:rsidR="00D50759">
        <w:rPr>
          <w:rFonts w:ascii="Times New Roman" w:hAnsi="Times New Roman" w:cs="Times New Roman"/>
          <w:sz w:val="28"/>
          <w:szCs w:val="28"/>
        </w:rPr>
        <w:t xml:space="preserve">пользу на сумму более 3,5 млн. рублей. Материалы прокурорской проверки </w:t>
      </w:r>
      <w:r w:rsidR="00BD727A">
        <w:rPr>
          <w:rFonts w:ascii="Times New Roman" w:hAnsi="Times New Roman" w:cs="Times New Roman"/>
          <w:sz w:val="28"/>
          <w:szCs w:val="28"/>
        </w:rPr>
        <w:t>в соответствии с уголовно-процессуальным законодательством</w:t>
      </w:r>
      <w:r w:rsidR="00D50759">
        <w:rPr>
          <w:rFonts w:ascii="Times New Roman" w:hAnsi="Times New Roman" w:cs="Times New Roman"/>
          <w:sz w:val="28"/>
          <w:szCs w:val="28"/>
        </w:rPr>
        <w:t xml:space="preserve"> направлены в следственный отдел по г</w:t>
      </w:r>
      <w:proofErr w:type="gramStart"/>
      <w:r w:rsidR="00D5075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D50759">
        <w:rPr>
          <w:rFonts w:ascii="Times New Roman" w:hAnsi="Times New Roman" w:cs="Times New Roman"/>
          <w:sz w:val="28"/>
          <w:szCs w:val="28"/>
        </w:rPr>
        <w:t xml:space="preserve">бь следственного управления СК России по Новосибирской области и послужили поводом для возбуждения уголовного дела. </w:t>
      </w:r>
    </w:p>
    <w:p w:rsidR="00D50759" w:rsidRDefault="00D50759" w:rsidP="00BD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предварительного расследования выявленные прокуратурой Новосибирского района факты подтве</w:t>
      </w:r>
      <w:r w:rsidR="00BD727A">
        <w:rPr>
          <w:rFonts w:ascii="Times New Roman" w:hAnsi="Times New Roman" w:cs="Times New Roman"/>
          <w:sz w:val="28"/>
          <w:szCs w:val="28"/>
        </w:rPr>
        <w:t xml:space="preserve">рдились, а также были выявлены факты </w:t>
      </w:r>
      <w:r w:rsidR="00BD727A">
        <w:rPr>
          <w:rFonts w:ascii="Times New Roman" w:hAnsi="Times New Roman" w:cs="Times New Roman"/>
          <w:sz w:val="28"/>
          <w:szCs w:val="28"/>
        </w:rPr>
        <w:lastRenderedPageBreak/>
        <w:t>злостного неисполнения Конаковым решений судов о взыскании с него задолженности на сумму более 4,5 млн. рублей.</w:t>
      </w:r>
    </w:p>
    <w:p w:rsidR="00495DDC" w:rsidRDefault="00D50759" w:rsidP="00BD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направления</w:t>
      </w:r>
      <w:r w:rsidR="00BD727A">
        <w:rPr>
          <w:rFonts w:ascii="Times New Roman" w:hAnsi="Times New Roman" w:cs="Times New Roman"/>
          <w:sz w:val="28"/>
          <w:szCs w:val="28"/>
        </w:rPr>
        <w:t xml:space="preserve"> прокуратурой района </w:t>
      </w:r>
      <w:r>
        <w:rPr>
          <w:rFonts w:ascii="Times New Roman" w:hAnsi="Times New Roman" w:cs="Times New Roman"/>
          <w:sz w:val="28"/>
          <w:szCs w:val="28"/>
        </w:rPr>
        <w:t xml:space="preserve"> уголовного дела </w:t>
      </w:r>
      <w:r w:rsidR="00BD727A">
        <w:rPr>
          <w:rFonts w:ascii="Times New Roman" w:hAnsi="Times New Roman" w:cs="Times New Roman"/>
          <w:sz w:val="28"/>
          <w:szCs w:val="28"/>
        </w:rPr>
        <w:t xml:space="preserve">по обвинению Конакова </w:t>
      </w:r>
      <w:r>
        <w:rPr>
          <w:rFonts w:ascii="Times New Roman" w:hAnsi="Times New Roman" w:cs="Times New Roman"/>
          <w:sz w:val="28"/>
          <w:szCs w:val="28"/>
        </w:rPr>
        <w:t>в суд для рассмотрения</w:t>
      </w:r>
      <w:r w:rsidR="00BD72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дом был введен в эксплуатацию (декабрь 2018 года), задержка строительства составила более семи лет.</w:t>
      </w:r>
    </w:p>
    <w:p w:rsidR="00D50759" w:rsidRDefault="007F4838" w:rsidP="00BD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Виновным себя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признал. Суд приговорил его</w:t>
      </w:r>
      <w:r w:rsidR="00D50759">
        <w:rPr>
          <w:rFonts w:ascii="Times New Roman" w:hAnsi="Times New Roman" w:cs="Times New Roman"/>
          <w:sz w:val="28"/>
          <w:szCs w:val="28"/>
        </w:rPr>
        <w:t xml:space="preserve"> к наказанию, не связанному с лишением свободы, ему назначены исправительные работы с применением условного срока</w:t>
      </w:r>
    </w:p>
    <w:p w:rsidR="00D50759" w:rsidRDefault="00D50759" w:rsidP="00BD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Приговор в законную силу не вступил.</w:t>
      </w:r>
    </w:p>
    <w:p w:rsidR="007425C9" w:rsidRDefault="007425C9" w:rsidP="00BD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D727A" w:rsidRPr="007425C9" w:rsidRDefault="00BD727A" w:rsidP="00BD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5C9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А.Ю. Кузнецов</w:t>
      </w: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P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D727A">
        <w:rPr>
          <w:rFonts w:ascii="Times New Roman" w:hAnsi="Times New Roman" w:cs="Times New Roman"/>
          <w:sz w:val="24"/>
          <w:szCs w:val="24"/>
        </w:rPr>
        <w:t>Е.В. Захарьева, тел. 913-387-45-67</w:t>
      </w:r>
    </w:p>
    <w:sectPr w:rsidR="00BD727A" w:rsidRPr="00BD727A" w:rsidSect="00D43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5C9"/>
    <w:rsid w:val="00495DDC"/>
    <w:rsid w:val="007425C9"/>
    <w:rsid w:val="007F4838"/>
    <w:rsid w:val="00893E5C"/>
    <w:rsid w:val="00BD727A"/>
    <w:rsid w:val="00D439AE"/>
    <w:rsid w:val="00D50759"/>
    <w:rsid w:val="00FD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localroot</cp:lastModifiedBy>
  <cp:revision>3</cp:revision>
  <cp:lastPrinted>2019-04-16T03:12:00Z</cp:lastPrinted>
  <dcterms:created xsi:type="dcterms:W3CDTF">2019-04-16T02:41:00Z</dcterms:created>
  <dcterms:modified xsi:type="dcterms:W3CDTF">2019-04-16T03:14:00Z</dcterms:modified>
</cp:coreProperties>
</file>