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B58" w:rsidRPr="004B2B58" w:rsidRDefault="004B2B58" w:rsidP="004B2B58">
      <w:pPr>
        <w:autoSpaceDE w:val="0"/>
        <w:autoSpaceDN w:val="0"/>
        <w:adjustRightInd w:val="0"/>
        <w:spacing w:after="0" w:line="240" w:lineRule="auto"/>
        <w:ind w:firstLine="709"/>
        <w:jc w:val="center"/>
        <w:rPr>
          <w:rFonts w:ascii="Times New Roman" w:hAnsi="Times New Roman" w:cs="Times New Roman"/>
          <w:b/>
          <w:color w:val="000000"/>
          <w:sz w:val="28"/>
          <w:szCs w:val="28"/>
          <w:shd w:val="clear" w:color="auto" w:fill="FFFFFF"/>
        </w:rPr>
      </w:pPr>
      <w:r w:rsidRPr="004B2B58">
        <w:rPr>
          <w:rFonts w:ascii="Times New Roman" w:hAnsi="Times New Roman" w:cs="Times New Roman"/>
          <w:b/>
          <w:color w:val="000000"/>
          <w:sz w:val="28"/>
          <w:szCs w:val="28"/>
          <w:shd w:val="clear" w:color="auto" w:fill="FFFFFF"/>
        </w:rPr>
        <w:t>ЧТО БУДУТ ДЕЛАТЬ ОРГАНЫ МЕСТНОГО САМОУПРАВЛЕНИЯ, ЕСЛИ СОБСТВЕННИКАМИ ПОМЕЩЕНИЙ В МНОГОКВАРТИРНОМ ДОМЕ НЕ ОПРЕДЕЛЕН ИЛИ НЕ РЕАЛИЗОВАН СПОСОБ УПРАВЛЕНИЯ</w:t>
      </w:r>
    </w:p>
    <w:p w:rsidR="004B2B58" w:rsidRDefault="004B2B58" w:rsidP="007406C2">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p>
    <w:p w:rsidR="00FB0353" w:rsidRPr="007406C2" w:rsidRDefault="007406C2" w:rsidP="007406C2">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7406C2">
        <w:rPr>
          <w:rFonts w:ascii="Times New Roman" w:hAnsi="Times New Roman" w:cs="Times New Roman"/>
          <w:color w:val="000000"/>
          <w:sz w:val="28"/>
          <w:szCs w:val="28"/>
          <w:shd w:val="clear" w:color="auto" w:fill="FFFFFF"/>
        </w:rPr>
        <w:t xml:space="preserve">С 12 января вступило в силу </w:t>
      </w:r>
      <w:r w:rsidRPr="007406C2">
        <w:rPr>
          <w:rFonts w:ascii="Times New Roman" w:hAnsi="Times New Roman" w:cs="Times New Roman"/>
          <w:sz w:val="28"/>
          <w:szCs w:val="28"/>
        </w:rPr>
        <w:t>Постановление Правительства РФ от 21.12.2018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r>
        <w:rPr>
          <w:rFonts w:ascii="Times New Roman" w:hAnsi="Times New Roman" w:cs="Times New Roman"/>
          <w:sz w:val="28"/>
          <w:szCs w:val="28"/>
        </w:rPr>
        <w:t xml:space="preserve"> (далее – Правила)</w:t>
      </w:r>
      <w:r w:rsidRPr="007406C2">
        <w:rPr>
          <w:rFonts w:ascii="Times New Roman" w:hAnsi="Times New Roman" w:cs="Times New Roman"/>
          <w:sz w:val="28"/>
          <w:szCs w:val="28"/>
        </w:rPr>
        <w:t xml:space="preserve">, согласно которому </w:t>
      </w:r>
      <w:r w:rsidRPr="007406C2">
        <w:rPr>
          <w:rFonts w:ascii="Times New Roman" w:hAnsi="Times New Roman" w:cs="Times New Roman"/>
          <w:color w:val="000000"/>
          <w:sz w:val="28"/>
          <w:szCs w:val="28"/>
          <w:shd w:val="clear" w:color="auto" w:fill="FFFFFF"/>
        </w:rPr>
        <w:t xml:space="preserve"> управление многоквартирным домом, где собственниками помещений не определен или не реализован способ управления, не определена управляющая компания, будет осуществляться управляющей компанией,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w:t>
      </w:r>
    </w:p>
    <w:p w:rsidR="007406C2" w:rsidRPr="007406C2" w:rsidRDefault="007406C2" w:rsidP="007406C2">
      <w:pPr>
        <w:autoSpaceDE w:val="0"/>
        <w:autoSpaceDN w:val="0"/>
        <w:adjustRightInd w:val="0"/>
        <w:spacing w:after="0" w:line="240" w:lineRule="auto"/>
        <w:ind w:firstLine="540"/>
        <w:jc w:val="both"/>
        <w:rPr>
          <w:rFonts w:ascii="Times New Roman" w:hAnsi="Times New Roman" w:cs="Times New Roman"/>
          <w:sz w:val="28"/>
          <w:szCs w:val="28"/>
        </w:rPr>
      </w:pPr>
      <w:r w:rsidRPr="007406C2">
        <w:rPr>
          <w:rFonts w:ascii="Times New Roman" w:hAnsi="Times New Roman" w:cs="Times New Roman"/>
          <w:sz w:val="28"/>
          <w:szCs w:val="28"/>
        </w:rPr>
        <w:t>Решение органа местного самоуправления должно содержать в том числе:</w:t>
      </w:r>
    </w:p>
    <w:p w:rsidR="007406C2" w:rsidRPr="004B2B58" w:rsidRDefault="007406C2" w:rsidP="004B2B58">
      <w:pPr>
        <w:autoSpaceDE w:val="0"/>
        <w:autoSpaceDN w:val="0"/>
        <w:adjustRightInd w:val="0"/>
        <w:spacing w:after="0" w:line="240" w:lineRule="auto"/>
        <w:ind w:firstLine="539"/>
        <w:jc w:val="both"/>
        <w:rPr>
          <w:rFonts w:ascii="Times New Roman" w:hAnsi="Times New Roman" w:cs="Times New Roman"/>
          <w:sz w:val="28"/>
          <w:szCs w:val="28"/>
        </w:rPr>
      </w:pPr>
      <w:r w:rsidRPr="007406C2">
        <w:rPr>
          <w:rFonts w:ascii="Times New Roman" w:hAnsi="Times New Roman" w:cs="Times New Roman"/>
          <w:sz w:val="28"/>
          <w:szCs w:val="28"/>
        </w:rPr>
        <w:t xml:space="preserve">а) перечень работ и (или) услуг по управлению многоквартирным домом, услуг и работ по содержанию и ремонту общего имущества в многоквартирном доме, устанавливаемый в зависимости от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минимальном </w:t>
      </w:r>
      <w:hyperlink r:id="rId4" w:history="1">
        <w:r w:rsidRPr="007406C2">
          <w:rPr>
            <w:rFonts w:ascii="Times New Roman" w:hAnsi="Times New Roman" w:cs="Times New Roman"/>
            <w:color w:val="0000FF"/>
            <w:sz w:val="28"/>
            <w:szCs w:val="28"/>
          </w:rPr>
          <w:t>перечне</w:t>
        </w:r>
      </w:hyperlink>
      <w:r w:rsidRPr="007406C2">
        <w:rPr>
          <w:rFonts w:ascii="Times New Roman" w:hAnsi="Times New Roman" w:cs="Times New Roman"/>
          <w:sz w:val="28"/>
          <w:szCs w:val="28"/>
        </w:rPr>
        <w:t xml:space="preserve"> услуг и работ, необходимых для обеспечения надлежащего содержания </w:t>
      </w:r>
      <w:r w:rsidRPr="004B2B58">
        <w:rPr>
          <w:rFonts w:ascii="Times New Roman" w:hAnsi="Times New Roman" w:cs="Times New Roman"/>
          <w:sz w:val="28"/>
          <w:szCs w:val="28"/>
        </w:rPr>
        <w:t>общего имущества в многоквартирном доме, утвержденном постановлением Правительства Российской Федерации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7406C2" w:rsidRPr="004B2B58" w:rsidRDefault="007406C2" w:rsidP="004B2B58">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4B2B58">
        <w:rPr>
          <w:rFonts w:ascii="Times New Roman" w:hAnsi="Times New Roman" w:cs="Times New Roman"/>
          <w:sz w:val="28"/>
          <w:szCs w:val="28"/>
        </w:rPr>
        <w:t xml:space="preserve">б) размер платы за содержание жилого помещения, равный размеру платы за содержание жилого помещения, установленному органом местного самоуправления (в субъектах Российской Федерации - г. г.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такие полномочия осуществляются органами местного самоуправления внутригородских муниципальных образований) в соответствии с </w:t>
      </w:r>
      <w:hyperlink r:id="rId5" w:history="1">
        <w:r w:rsidRPr="004B2B58">
          <w:rPr>
            <w:rFonts w:ascii="Times New Roman" w:hAnsi="Times New Roman" w:cs="Times New Roman"/>
            <w:sz w:val="28"/>
            <w:szCs w:val="28"/>
          </w:rPr>
          <w:t>частью 4 статьи 158</w:t>
        </w:r>
        <w:proofErr w:type="gramEnd"/>
      </w:hyperlink>
      <w:r w:rsidRPr="004B2B58">
        <w:rPr>
          <w:rFonts w:ascii="Times New Roman" w:hAnsi="Times New Roman" w:cs="Times New Roman"/>
          <w:sz w:val="28"/>
          <w:szCs w:val="28"/>
        </w:rPr>
        <w:t xml:space="preserve"> Жилищного кодекса Российской Федерации.</w:t>
      </w:r>
    </w:p>
    <w:p w:rsidR="007406C2" w:rsidRPr="004B2B58" w:rsidRDefault="007406C2" w:rsidP="004B2B58">
      <w:pPr>
        <w:autoSpaceDE w:val="0"/>
        <w:autoSpaceDN w:val="0"/>
        <w:adjustRightInd w:val="0"/>
        <w:spacing w:after="0" w:line="240" w:lineRule="auto"/>
        <w:ind w:firstLine="539"/>
        <w:jc w:val="both"/>
        <w:rPr>
          <w:rFonts w:ascii="Times New Roman" w:hAnsi="Times New Roman" w:cs="Times New Roman"/>
          <w:sz w:val="28"/>
          <w:szCs w:val="28"/>
        </w:rPr>
      </w:pPr>
      <w:r w:rsidRPr="004B2B58">
        <w:rPr>
          <w:rFonts w:ascii="Times New Roman" w:hAnsi="Times New Roman" w:cs="Times New Roman"/>
          <w:sz w:val="28"/>
          <w:szCs w:val="28"/>
        </w:rPr>
        <w:t>Согласно пункту 5 указанных Правил перечень организаций, которые может определить орган местного самоуправления, формируется уполномоченным органом и размещается в государственной информационной системе жилищно-коммунального хозяйства.</w:t>
      </w:r>
    </w:p>
    <w:p w:rsidR="007406C2" w:rsidRPr="004B2B58" w:rsidRDefault="004B2B58" w:rsidP="004B2B58">
      <w:pPr>
        <w:autoSpaceDE w:val="0"/>
        <w:autoSpaceDN w:val="0"/>
        <w:adjustRightInd w:val="0"/>
        <w:spacing w:after="0" w:line="240" w:lineRule="auto"/>
        <w:ind w:firstLine="539"/>
        <w:jc w:val="both"/>
        <w:rPr>
          <w:rFonts w:ascii="Times New Roman" w:hAnsi="Times New Roman" w:cs="Times New Roman"/>
          <w:sz w:val="28"/>
          <w:szCs w:val="28"/>
        </w:rPr>
      </w:pPr>
      <w:r w:rsidRPr="004B2B58">
        <w:rPr>
          <w:rFonts w:ascii="Times New Roman" w:hAnsi="Times New Roman" w:cs="Times New Roman"/>
          <w:sz w:val="28"/>
          <w:szCs w:val="28"/>
        </w:rPr>
        <w:lastRenderedPageBreak/>
        <w:t>Пунктом 8 указанных Правил установлено, что п</w:t>
      </w:r>
      <w:r w:rsidR="007406C2" w:rsidRPr="004B2B58">
        <w:rPr>
          <w:rFonts w:ascii="Times New Roman" w:hAnsi="Times New Roman" w:cs="Times New Roman"/>
          <w:sz w:val="28"/>
          <w:szCs w:val="28"/>
        </w:rPr>
        <w:t>ри определении управляющей организации уполномоченный орган выбирает из перечня организаций управляющую организацию, осуществляющую управление на основании решения об определении управляющей организации меньшим количеством многоквартирных домов относительно других управляющих организаций, включенных в перечень организаций.</w:t>
      </w:r>
    </w:p>
    <w:p w:rsidR="007406C2" w:rsidRPr="004B2B58" w:rsidRDefault="007406C2" w:rsidP="004B2B58">
      <w:pPr>
        <w:autoSpaceDE w:val="0"/>
        <w:autoSpaceDN w:val="0"/>
        <w:adjustRightInd w:val="0"/>
        <w:spacing w:after="0" w:line="240" w:lineRule="auto"/>
        <w:ind w:firstLine="539"/>
        <w:jc w:val="both"/>
        <w:rPr>
          <w:rFonts w:ascii="Times New Roman" w:hAnsi="Times New Roman" w:cs="Times New Roman"/>
          <w:sz w:val="28"/>
          <w:szCs w:val="28"/>
        </w:rPr>
      </w:pPr>
      <w:r w:rsidRPr="004B2B58">
        <w:rPr>
          <w:rFonts w:ascii="Times New Roman" w:hAnsi="Times New Roman" w:cs="Times New Roman"/>
          <w:sz w:val="28"/>
          <w:szCs w:val="28"/>
        </w:rPr>
        <w:t>Если 2 и более управляющие организации управляют на основании решения об определении управляющей организации равным количеством многоквартирных домов, уполномоченный орган определяет для управления многоквартирным домом управляющую организацию в соответствии с очередностью расположения в перечне организаций.</w:t>
      </w:r>
    </w:p>
    <w:p w:rsidR="004B2B58" w:rsidRDefault="004B2B58" w:rsidP="004B2B58">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4B2B58">
        <w:rPr>
          <w:rFonts w:ascii="Times New Roman" w:hAnsi="Times New Roman" w:cs="Times New Roman"/>
          <w:sz w:val="28"/>
          <w:szCs w:val="28"/>
        </w:rPr>
        <w:t>При этом согласно пункт 9 Правил в качестве управляющей организации для управления многоквартирным домом решением об определении управляющей организации не может быть определена управляющая организация, если собственники помещений в таком многоквартирном доме ранее приняли решение о расторжении договора управления многоквартирным домом с этой управляющей организацией или сведения о таком многоквартирном доме были исключены из реестра лицензий субъекта Российской Федерации в</w:t>
      </w:r>
      <w:proofErr w:type="gramEnd"/>
      <w:r w:rsidRPr="004B2B58">
        <w:rPr>
          <w:rFonts w:ascii="Times New Roman" w:hAnsi="Times New Roman" w:cs="Times New Roman"/>
          <w:sz w:val="28"/>
          <w:szCs w:val="28"/>
        </w:rPr>
        <w:t xml:space="preserve"> период осуществления деятельности по управлению таким многоквартирным домом этой управляющей организацией.</w:t>
      </w:r>
    </w:p>
    <w:p w:rsidR="004B2B58" w:rsidRDefault="004B2B58" w:rsidP="004B2B58">
      <w:pPr>
        <w:autoSpaceDE w:val="0"/>
        <w:autoSpaceDN w:val="0"/>
        <w:adjustRightInd w:val="0"/>
        <w:spacing w:after="0" w:line="240" w:lineRule="auto"/>
        <w:ind w:firstLine="539"/>
        <w:jc w:val="both"/>
        <w:rPr>
          <w:rFonts w:ascii="Times New Roman" w:hAnsi="Times New Roman" w:cs="Times New Roman"/>
          <w:sz w:val="28"/>
          <w:szCs w:val="28"/>
        </w:rPr>
      </w:pPr>
    </w:p>
    <w:p w:rsidR="004B2B58" w:rsidRDefault="004B2B58" w:rsidP="004B2B58">
      <w:pPr>
        <w:autoSpaceDE w:val="0"/>
        <w:autoSpaceDN w:val="0"/>
        <w:adjustRightInd w:val="0"/>
        <w:spacing w:after="0" w:line="240" w:lineRule="auto"/>
        <w:ind w:firstLine="539"/>
        <w:jc w:val="right"/>
        <w:rPr>
          <w:rFonts w:ascii="Times New Roman" w:hAnsi="Times New Roman" w:cs="Times New Roman"/>
          <w:sz w:val="28"/>
          <w:szCs w:val="28"/>
        </w:rPr>
      </w:pPr>
      <w:r>
        <w:rPr>
          <w:rFonts w:ascii="Times New Roman" w:hAnsi="Times New Roman" w:cs="Times New Roman"/>
          <w:sz w:val="28"/>
          <w:szCs w:val="28"/>
        </w:rPr>
        <w:t>Помощник прокурора Новосибирского района</w:t>
      </w:r>
    </w:p>
    <w:p w:rsidR="004B2B58" w:rsidRPr="004B2B58" w:rsidRDefault="004B2B58" w:rsidP="004B2B58">
      <w:pPr>
        <w:autoSpaceDE w:val="0"/>
        <w:autoSpaceDN w:val="0"/>
        <w:adjustRightInd w:val="0"/>
        <w:spacing w:after="0" w:line="240" w:lineRule="auto"/>
        <w:ind w:firstLine="539"/>
        <w:jc w:val="right"/>
        <w:rPr>
          <w:rFonts w:ascii="Times New Roman" w:hAnsi="Times New Roman" w:cs="Times New Roman"/>
          <w:sz w:val="28"/>
          <w:szCs w:val="28"/>
        </w:rPr>
      </w:pPr>
      <w:r>
        <w:rPr>
          <w:rFonts w:ascii="Times New Roman" w:hAnsi="Times New Roman" w:cs="Times New Roman"/>
          <w:sz w:val="28"/>
          <w:szCs w:val="28"/>
        </w:rPr>
        <w:t>юрист 2 класса Очирова Н.В.</w:t>
      </w:r>
    </w:p>
    <w:p w:rsidR="004B2B58" w:rsidRDefault="004B2B58" w:rsidP="007406C2">
      <w:pPr>
        <w:autoSpaceDE w:val="0"/>
        <w:autoSpaceDN w:val="0"/>
        <w:adjustRightInd w:val="0"/>
        <w:spacing w:before="200" w:after="0" w:line="240" w:lineRule="auto"/>
        <w:ind w:firstLine="540"/>
        <w:jc w:val="both"/>
        <w:rPr>
          <w:rFonts w:ascii="Arial" w:hAnsi="Arial" w:cs="Arial"/>
          <w:sz w:val="20"/>
          <w:szCs w:val="20"/>
        </w:rPr>
      </w:pPr>
    </w:p>
    <w:p w:rsidR="007406C2" w:rsidRPr="007406C2" w:rsidRDefault="007406C2" w:rsidP="007406C2">
      <w:pPr>
        <w:autoSpaceDE w:val="0"/>
        <w:autoSpaceDN w:val="0"/>
        <w:adjustRightInd w:val="0"/>
        <w:spacing w:after="0" w:line="240" w:lineRule="auto"/>
        <w:ind w:firstLine="709"/>
        <w:jc w:val="both"/>
        <w:rPr>
          <w:rFonts w:ascii="Times New Roman" w:hAnsi="Times New Roman" w:cs="Times New Roman"/>
          <w:sz w:val="28"/>
          <w:szCs w:val="28"/>
        </w:rPr>
      </w:pPr>
    </w:p>
    <w:sectPr w:rsidR="007406C2" w:rsidRPr="007406C2" w:rsidSect="00FB03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06C2"/>
    <w:rsid w:val="00051577"/>
    <w:rsid w:val="000929FB"/>
    <w:rsid w:val="000C5A94"/>
    <w:rsid w:val="000F0B62"/>
    <w:rsid w:val="00106A14"/>
    <w:rsid w:val="00114EDF"/>
    <w:rsid w:val="0011518A"/>
    <w:rsid w:val="001349FA"/>
    <w:rsid w:val="00163614"/>
    <w:rsid w:val="001B40E2"/>
    <w:rsid w:val="001B7207"/>
    <w:rsid w:val="001F0ECB"/>
    <w:rsid w:val="00221878"/>
    <w:rsid w:val="0023605C"/>
    <w:rsid w:val="002F0390"/>
    <w:rsid w:val="002F6CA9"/>
    <w:rsid w:val="003210F5"/>
    <w:rsid w:val="003452B7"/>
    <w:rsid w:val="003770F4"/>
    <w:rsid w:val="00427BF0"/>
    <w:rsid w:val="004560E8"/>
    <w:rsid w:val="004B2B58"/>
    <w:rsid w:val="004D5201"/>
    <w:rsid w:val="00514698"/>
    <w:rsid w:val="00546E80"/>
    <w:rsid w:val="00550DA9"/>
    <w:rsid w:val="00561E7E"/>
    <w:rsid w:val="006F7EB9"/>
    <w:rsid w:val="00714CF7"/>
    <w:rsid w:val="007406C2"/>
    <w:rsid w:val="007662A1"/>
    <w:rsid w:val="0078330F"/>
    <w:rsid w:val="007A7CD1"/>
    <w:rsid w:val="007F3F21"/>
    <w:rsid w:val="00826950"/>
    <w:rsid w:val="00854171"/>
    <w:rsid w:val="00876DF2"/>
    <w:rsid w:val="008C36D0"/>
    <w:rsid w:val="008C4AE2"/>
    <w:rsid w:val="008C6B0C"/>
    <w:rsid w:val="00942EA4"/>
    <w:rsid w:val="00972A6A"/>
    <w:rsid w:val="00986FE5"/>
    <w:rsid w:val="009E1C9C"/>
    <w:rsid w:val="00A32304"/>
    <w:rsid w:val="00A53C51"/>
    <w:rsid w:val="00A54A04"/>
    <w:rsid w:val="00A60D70"/>
    <w:rsid w:val="00A96C96"/>
    <w:rsid w:val="00AB0D91"/>
    <w:rsid w:val="00AE176E"/>
    <w:rsid w:val="00B04478"/>
    <w:rsid w:val="00B14CD4"/>
    <w:rsid w:val="00B2208B"/>
    <w:rsid w:val="00B36F03"/>
    <w:rsid w:val="00B50D8D"/>
    <w:rsid w:val="00B65A7E"/>
    <w:rsid w:val="00B83CAC"/>
    <w:rsid w:val="00B83DE0"/>
    <w:rsid w:val="00C360BE"/>
    <w:rsid w:val="00C507A9"/>
    <w:rsid w:val="00C51A8B"/>
    <w:rsid w:val="00C576D8"/>
    <w:rsid w:val="00C57ECC"/>
    <w:rsid w:val="00CD3630"/>
    <w:rsid w:val="00CF253F"/>
    <w:rsid w:val="00CF3936"/>
    <w:rsid w:val="00D275D9"/>
    <w:rsid w:val="00D463E8"/>
    <w:rsid w:val="00D57E67"/>
    <w:rsid w:val="00DD4993"/>
    <w:rsid w:val="00DF7216"/>
    <w:rsid w:val="00E04EDC"/>
    <w:rsid w:val="00E408D3"/>
    <w:rsid w:val="00E51223"/>
    <w:rsid w:val="00E712C3"/>
    <w:rsid w:val="00E95F7B"/>
    <w:rsid w:val="00ED34FE"/>
    <w:rsid w:val="00EF2FE1"/>
    <w:rsid w:val="00F23DBF"/>
    <w:rsid w:val="00F26EDB"/>
    <w:rsid w:val="00F717DA"/>
    <w:rsid w:val="00F82EFD"/>
    <w:rsid w:val="00FB0353"/>
    <w:rsid w:val="00FC29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3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2546FC8FBBC20FCB7B4137B7D2DAB707F5704D0593CC4F3E0A61A17F58FB09B5129399FDC6A7F988DEDE6439C0E44549678E65D4E2XFbDF" TargetMode="External"/><Relationship Id="rId4" Type="http://schemas.openxmlformats.org/officeDocument/2006/relationships/hyperlink" Target="consultantplus://offline/ref=2546FC8FBBC20FCB7B4137B7D2DAB707F5714F049ECF4F3E0A61A17F58FB09B5129399FBC0A1F2DD8D91656586B5564B628E67D5FDF6D3C5X4b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640</Words>
  <Characters>3648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nsr-inet1</dc:creator>
  <cp:lastModifiedBy>nsr-inet1</cp:lastModifiedBy>
  <cp:revision>1</cp:revision>
  <dcterms:created xsi:type="dcterms:W3CDTF">2019-01-24T05:24:00Z</dcterms:created>
  <dcterms:modified xsi:type="dcterms:W3CDTF">2019-01-24T05:40:00Z</dcterms:modified>
</cp:coreProperties>
</file>