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00" w:rsidRDefault="00B850C0" w:rsidP="00DD7000">
      <w:pPr>
        <w:pStyle w:val="a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Закрепляют знания о ПДД школьники в игре </w:t>
      </w:r>
    </w:p>
    <w:p w:rsidR="00B850C0" w:rsidRPr="007C711B" w:rsidRDefault="00B850C0" w:rsidP="00DD7000">
      <w:pPr>
        <w:pStyle w:val="a5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«Светофор уважаем – его сигналы соблюдаем!»</w:t>
      </w:r>
    </w:p>
    <w:p w:rsidR="00DD7000" w:rsidRPr="00DD7000" w:rsidRDefault="00DD7000" w:rsidP="00DD7000">
      <w:pPr>
        <w:pStyle w:val="a5"/>
        <w:jc w:val="both"/>
        <w:rPr>
          <w:sz w:val="28"/>
          <w:szCs w:val="28"/>
        </w:rPr>
      </w:pPr>
    </w:p>
    <w:p w:rsidR="00CB3801" w:rsidRDefault="00BB31C8" w:rsidP="00DD70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целью предупреждения детского дорожно-транспортного травматизма  в рамках профилактического мероприятия «</w:t>
      </w:r>
      <w:r w:rsidR="002042BA">
        <w:rPr>
          <w:sz w:val="28"/>
          <w:szCs w:val="28"/>
        </w:rPr>
        <w:t>Безопасное лето</w:t>
      </w:r>
      <w:r>
        <w:rPr>
          <w:sz w:val="28"/>
          <w:szCs w:val="28"/>
        </w:rPr>
        <w:t xml:space="preserve">» инспекторы </w:t>
      </w:r>
      <w:r w:rsidR="002042BA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 xml:space="preserve">Госавтоинспекции  вместе с активистами </w:t>
      </w:r>
      <w:r w:rsidR="002042BA">
        <w:rPr>
          <w:sz w:val="28"/>
          <w:szCs w:val="28"/>
        </w:rPr>
        <w:t xml:space="preserve">волонтерского корпуса </w:t>
      </w:r>
      <w:r>
        <w:rPr>
          <w:sz w:val="28"/>
          <w:szCs w:val="28"/>
        </w:rPr>
        <w:t xml:space="preserve">провели </w:t>
      </w:r>
      <w:r w:rsidR="00687128">
        <w:rPr>
          <w:sz w:val="28"/>
          <w:szCs w:val="28"/>
        </w:rPr>
        <w:t xml:space="preserve">2 августа </w:t>
      </w:r>
      <w:r w:rsidR="002042BA">
        <w:rPr>
          <w:sz w:val="28"/>
          <w:szCs w:val="28"/>
        </w:rPr>
        <w:t>и</w:t>
      </w:r>
      <w:r>
        <w:rPr>
          <w:sz w:val="28"/>
          <w:szCs w:val="28"/>
        </w:rPr>
        <w:t>гровую программу «</w:t>
      </w:r>
      <w:r w:rsidR="002042BA">
        <w:rPr>
          <w:sz w:val="28"/>
          <w:szCs w:val="28"/>
        </w:rPr>
        <w:t>Светофор уважаем – его сигналы соблюдаем!</w:t>
      </w:r>
      <w:r>
        <w:rPr>
          <w:sz w:val="28"/>
          <w:szCs w:val="28"/>
        </w:rPr>
        <w:t xml:space="preserve">» для </w:t>
      </w:r>
      <w:r w:rsidR="00AC08F7">
        <w:rPr>
          <w:sz w:val="28"/>
          <w:szCs w:val="28"/>
        </w:rPr>
        <w:t xml:space="preserve">младших школьников из </w:t>
      </w:r>
      <w:r w:rsidR="002042BA">
        <w:rPr>
          <w:sz w:val="28"/>
          <w:szCs w:val="28"/>
        </w:rPr>
        <w:t xml:space="preserve">клуба «Салют». </w:t>
      </w:r>
    </w:p>
    <w:p w:rsidR="00A7708A" w:rsidRDefault="00CB3801" w:rsidP="00DD70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42BA">
        <w:rPr>
          <w:sz w:val="28"/>
          <w:szCs w:val="28"/>
        </w:rPr>
        <w:t xml:space="preserve">Но сначала инспектор ГИБДД рассказала юным участникам дорожного движения об истории создания  современного светофора и о том, что </w:t>
      </w:r>
      <w:r w:rsidR="00552C8E">
        <w:rPr>
          <w:sz w:val="28"/>
          <w:szCs w:val="28"/>
        </w:rPr>
        <w:t xml:space="preserve">ежегодно 5 августа во всем мире отмечается День рождения Светофора, что для многих ребят </w:t>
      </w:r>
      <w:r>
        <w:rPr>
          <w:sz w:val="28"/>
          <w:szCs w:val="28"/>
        </w:rPr>
        <w:t xml:space="preserve">стало удивительной новостью. В </w:t>
      </w:r>
      <w:r w:rsidR="00687128">
        <w:rPr>
          <w:sz w:val="28"/>
          <w:szCs w:val="28"/>
        </w:rPr>
        <w:t xml:space="preserve">преддверии этого праздника </w:t>
      </w:r>
      <w:r>
        <w:rPr>
          <w:sz w:val="28"/>
          <w:szCs w:val="28"/>
        </w:rPr>
        <w:t xml:space="preserve"> ребята вспомнили о светофорах для водителей и пешеходов, их сигналах и местах установки. </w:t>
      </w:r>
      <w:r w:rsidR="00552C8E">
        <w:rPr>
          <w:sz w:val="28"/>
          <w:szCs w:val="28"/>
        </w:rPr>
        <w:t xml:space="preserve"> </w:t>
      </w:r>
      <w:r w:rsidR="00386783">
        <w:rPr>
          <w:sz w:val="28"/>
          <w:szCs w:val="28"/>
        </w:rPr>
        <w:t>Затем р</w:t>
      </w:r>
      <w:r w:rsidR="00E21892">
        <w:rPr>
          <w:sz w:val="28"/>
          <w:szCs w:val="28"/>
        </w:rPr>
        <w:t xml:space="preserve">ебята разделились на </w:t>
      </w:r>
      <w:r w:rsidR="00386783">
        <w:rPr>
          <w:sz w:val="28"/>
          <w:szCs w:val="28"/>
        </w:rPr>
        <w:t xml:space="preserve">три </w:t>
      </w:r>
      <w:r w:rsidR="00E21892">
        <w:rPr>
          <w:sz w:val="28"/>
          <w:szCs w:val="28"/>
        </w:rPr>
        <w:t>команды</w:t>
      </w:r>
      <w:r w:rsidR="00687128">
        <w:rPr>
          <w:sz w:val="28"/>
          <w:szCs w:val="28"/>
        </w:rPr>
        <w:t xml:space="preserve"> «Водитель», «Пешеход» и «Пассажир»,</w:t>
      </w:r>
      <w:r w:rsidR="00386783">
        <w:rPr>
          <w:sz w:val="28"/>
          <w:szCs w:val="28"/>
        </w:rPr>
        <w:t xml:space="preserve"> каждый игрок </w:t>
      </w:r>
      <w:r w:rsidR="00E21892">
        <w:rPr>
          <w:sz w:val="28"/>
          <w:szCs w:val="28"/>
        </w:rPr>
        <w:t xml:space="preserve">преодолел непростой маршрут из </w:t>
      </w:r>
      <w:r w:rsidR="00386783">
        <w:rPr>
          <w:sz w:val="28"/>
          <w:szCs w:val="28"/>
        </w:rPr>
        <w:t xml:space="preserve">теоретических и практических заданий. </w:t>
      </w:r>
      <w:r w:rsidR="00A52F83">
        <w:rPr>
          <w:sz w:val="28"/>
          <w:szCs w:val="28"/>
        </w:rPr>
        <w:t xml:space="preserve"> </w:t>
      </w:r>
      <w:r w:rsidR="006F3E9D">
        <w:rPr>
          <w:sz w:val="28"/>
          <w:szCs w:val="28"/>
        </w:rPr>
        <w:t xml:space="preserve">Юные участники </w:t>
      </w:r>
      <w:r w:rsidR="00386783">
        <w:rPr>
          <w:sz w:val="28"/>
          <w:szCs w:val="28"/>
        </w:rPr>
        <w:t xml:space="preserve"> движения с интересом </w:t>
      </w:r>
      <w:r w:rsidR="006F3E9D">
        <w:rPr>
          <w:sz w:val="28"/>
          <w:szCs w:val="28"/>
        </w:rPr>
        <w:t xml:space="preserve"> отгадывали загадки  о требованиях ПДД, средствах регулирования</w:t>
      </w:r>
      <w:r w:rsidR="00A7708A">
        <w:rPr>
          <w:sz w:val="28"/>
          <w:szCs w:val="28"/>
        </w:rPr>
        <w:t xml:space="preserve"> дорожного движения</w:t>
      </w:r>
      <w:r w:rsidR="006F3E9D">
        <w:rPr>
          <w:sz w:val="28"/>
          <w:szCs w:val="28"/>
        </w:rPr>
        <w:t xml:space="preserve">, </w:t>
      </w:r>
      <w:r w:rsidR="00386783">
        <w:rPr>
          <w:sz w:val="28"/>
          <w:szCs w:val="28"/>
        </w:rPr>
        <w:t xml:space="preserve">решали кроссворды о </w:t>
      </w:r>
      <w:r w:rsidR="006F3E9D">
        <w:rPr>
          <w:sz w:val="28"/>
          <w:szCs w:val="28"/>
        </w:rPr>
        <w:t>видах</w:t>
      </w:r>
      <w:r w:rsidR="00386783">
        <w:rPr>
          <w:sz w:val="28"/>
          <w:szCs w:val="28"/>
        </w:rPr>
        <w:t xml:space="preserve"> </w:t>
      </w:r>
      <w:r w:rsidR="006F3E9D">
        <w:rPr>
          <w:sz w:val="28"/>
          <w:szCs w:val="28"/>
        </w:rPr>
        <w:t xml:space="preserve"> транспортных средств</w:t>
      </w:r>
      <w:r w:rsidR="00386783">
        <w:rPr>
          <w:sz w:val="28"/>
          <w:szCs w:val="28"/>
        </w:rPr>
        <w:t>,</w:t>
      </w:r>
      <w:r w:rsidR="006F3E9D">
        <w:rPr>
          <w:sz w:val="28"/>
          <w:szCs w:val="28"/>
        </w:rPr>
        <w:t xml:space="preserve"> вспоминали   известные им дорожные знаки, </w:t>
      </w:r>
      <w:r w:rsidR="00386783">
        <w:rPr>
          <w:sz w:val="28"/>
          <w:szCs w:val="28"/>
        </w:rPr>
        <w:t xml:space="preserve">а также  </w:t>
      </w:r>
      <w:r w:rsidR="006F3E9D">
        <w:rPr>
          <w:sz w:val="28"/>
          <w:szCs w:val="28"/>
        </w:rPr>
        <w:t xml:space="preserve">уверенно выполняли элементы фигурного вождения на </w:t>
      </w:r>
      <w:r w:rsidR="00386783">
        <w:rPr>
          <w:sz w:val="28"/>
          <w:szCs w:val="28"/>
        </w:rPr>
        <w:t>самокатах</w:t>
      </w:r>
      <w:r w:rsidR="006F3E9D">
        <w:rPr>
          <w:sz w:val="28"/>
          <w:szCs w:val="28"/>
        </w:rPr>
        <w:t xml:space="preserve">. </w:t>
      </w:r>
    </w:p>
    <w:p w:rsidR="00386783" w:rsidRDefault="00386783" w:rsidP="00DD70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завершение маршрута каждая команда </w:t>
      </w:r>
      <w:r w:rsidR="00687128">
        <w:rPr>
          <w:sz w:val="28"/>
          <w:szCs w:val="28"/>
        </w:rPr>
        <w:t xml:space="preserve">из цветной бумаги </w:t>
      </w:r>
      <w:r>
        <w:rPr>
          <w:sz w:val="28"/>
          <w:szCs w:val="28"/>
        </w:rPr>
        <w:t>изготовила свой сигнал светофора</w:t>
      </w:r>
      <w:r w:rsidR="00687128">
        <w:rPr>
          <w:sz w:val="28"/>
          <w:szCs w:val="28"/>
        </w:rPr>
        <w:t xml:space="preserve"> и все вместе составили макет главного помощника на дороге для всех детей и взрослых. Тематическая  подвижная игра закончилась радостным настроением юных знатоков ПДД и веселыми поздравлениями для всех светофоров. </w:t>
      </w:r>
      <w:r>
        <w:rPr>
          <w:sz w:val="28"/>
          <w:szCs w:val="28"/>
        </w:rPr>
        <w:t xml:space="preserve">  </w:t>
      </w:r>
    </w:p>
    <w:p w:rsidR="007C1E55" w:rsidRPr="00DD7000" w:rsidRDefault="007B3911" w:rsidP="007C1E5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8F7">
        <w:rPr>
          <w:sz w:val="28"/>
          <w:szCs w:val="28"/>
        </w:rPr>
        <w:t xml:space="preserve"> </w:t>
      </w:r>
      <w:r w:rsidR="007C1E55" w:rsidRPr="00DD7000">
        <w:rPr>
          <w:sz w:val="28"/>
          <w:szCs w:val="28"/>
        </w:rPr>
        <w:t xml:space="preserve">Организаторы и участники </w:t>
      </w:r>
      <w:r w:rsidR="007C1E55">
        <w:rPr>
          <w:sz w:val="28"/>
          <w:szCs w:val="28"/>
        </w:rPr>
        <w:t xml:space="preserve">мероприятия </w:t>
      </w:r>
      <w:r w:rsidR="007C1E55" w:rsidRPr="00DD7000">
        <w:rPr>
          <w:sz w:val="28"/>
          <w:szCs w:val="28"/>
        </w:rPr>
        <w:t xml:space="preserve">уверены, что  соблюдая правила безопасного поведения на дороге ежедневно, ребята станут сознательными и дисциплинированными участниками дорожного движения. </w:t>
      </w:r>
    </w:p>
    <w:p w:rsidR="007C1E55" w:rsidRPr="00DD7000" w:rsidRDefault="007C1E55" w:rsidP="007C1E55">
      <w:pPr>
        <w:pStyle w:val="a5"/>
        <w:tabs>
          <w:tab w:val="left" w:pos="4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313A" w:rsidRDefault="00B2313A" w:rsidP="007C1E55">
      <w:pPr>
        <w:pStyle w:val="a5"/>
        <w:jc w:val="both"/>
        <w:rPr>
          <w:sz w:val="28"/>
          <w:szCs w:val="28"/>
        </w:rPr>
      </w:pPr>
    </w:p>
    <w:p w:rsidR="00B2313A" w:rsidRDefault="007C1E55" w:rsidP="007C1E55">
      <w:pPr>
        <w:pStyle w:val="a5"/>
        <w:jc w:val="both"/>
        <w:rPr>
          <w:sz w:val="28"/>
          <w:szCs w:val="28"/>
        </w:rPr>
      </w:pPr>
      <w:r w:rsidRPr="00B2313A">
        <w:rPr>
          <w:sz w:val="28"/>
          <w:szCs w:val="28"/>
        </w:rPr>
        <w:t xml:space="preserve">Группа по пропаганде полка ДПС ГИБДД ГУ МВД России </w:t>
      </w:r>
    </w:p>
    <w:p w:rsidR="007B3911" w:rsidRPr="00B2313A" w:rsidRDefault="007C1E55" w:rsidP="007C1E55">
      <w:pPr>
        <w:pStyle w:val="a5"/>
        <w:jc w:val="both"/>
        <w:rPr>
          <w:sz w:val="28"/>
          <w:szCs w:val="28"/>
        </w:rPr>
      </w:pPr>
      <w:r w:rsidRPr="00B2313A">
        <w:rPr>
          <w:sz w:val="28"/>
          <w:szCs w:val="28"/>
        </w:rPr>
        <w:t xml:space="preserve">по Новосибирской области  </w:t>
      </w:r>
    </w:p>
    <w:p w:rsidR="00DD7000" w:rsidRDefault="00BB31C8" w:rsidP="00DD700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7000" w:rsidRPr="00DD7000" w:rsidRDefault="00DD7000" w:rsidP="00DD7000">
      <w:pPr>
        <w:pStyle w:val="a5"/>
        <w:jc w:val="both"/>
        <w:rPr>
          <w:sz w:val="28"/>
          <w:szCs w:val="28"/>
        </w:rPr>
      </w:pPr>
    </w:p>
    <w:sectPr w:rsidR="00DD7000" w:rsidRPr="00DD7000" w:rsidSect="007C1E5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000"/>
    <w:rsid w:val="002042BA"/>
    <w:rsid w:val="002B47A2"/>
    <w:rsid w:val="00386783"/>
    <w:rsid w:val="003D367F"/>
    <w:rsid w:val="00552C8E"/>
    <w:rsid w:val="00677A19"/>
    <w:rsid w:val="00687128"/>
    <w:rsid w:val="006F3E9D"/>
    <w:rsid w:val="007B3911"/>
    <w:rsid w:val="007C1E55"/>
    <w:rsid w:val="007C711B"/>
    <w:rsid w:val="00A52F83"/>
    <w:rsid w:val="00A7708A"/>
    <w:rsid w:val="00AC08F7"/>
    <w:rsid w:val="00B2313A"/>
    <w:rsid w:val="00B23866"/>
    <w:rsid w:val="00B81506"/>
    <w:rsid w:val="00B850C0"/>
    <w:rsid w:val="00BB31C8"/>
    <w:rsid w:val="00CB3801"/>
    <w:rsid w:val="00CE2A43"/>
    <w:rsid w:val="00D65D0D"/>
    <w:rsid w:val="00DD7000"/>
    <w:rsid w:val="00DE7DEA"/>
    <w:rsid w:val="00E2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00"/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 w:val="24"/>
    </w:rPr>
  </w:style>
  <w:style w:type="paragraph" w:styleId="a4">
    <w:name w:val="Normal (Web)"/>
    <w:basedOn w:val="a"/>
    <w:uiPriority w:val="99"/>
    <w:semiHidden/>
    <w:unhideWhenUsed/>
    <w:rsid w:val="00DD700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DD7000"/>
    <w:rPr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7B39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7</cp:revision>
  <dcterms:created xsi:type="dcterms:W3CDTF">2017-06-29T17:01:00Z</dcterms:created>
  <dcterms:modified xsi:type="dcterms:W3CDTF">2018-08-05T14:53:00Z</dcterms:modified>
</cp:coreProperties>
</file>