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201" w:rsidRPr="00F174DC" w:rsidRDefault="00F174DC" w:rsidP="00893DF6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F174DC">
        <w:rPr>
          <w:rFonts w:ascii="Times New Roman" w:hAnsi="Times New Roman" w:cs="Times New Roman"/>
          <w:b/>
          <w:sz w:val="28"/>
          <w:szCs w:val="28"/>
        </w:rPr>
        <w:t>Выезд на полосу встречного движения должен быть безопасен</w:t>
      </w:r>
    </w:p>
    <w:p w:rsidR="00FD6201" w:rsidRDefault="00FD6201" w:rsidP="00893DF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84915" w:rsidRPr="00E84915" w:rsidRDefault="00E84915" w:rsidP="00B437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E8491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 управлении транспортным средством выезд на полосу встречного движения является опасным и рискованным маневром при выполнении обгона другого транспорта либо </w:t>
      </w:r>
      <w:r w:rsidR="00FC7F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груб</w:t>
      </w:r>
      <w:r w:rsidRPr="00E8491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ого нарушения требований дорожных знаков, дорожной разметки.</w:t>
      </w:r>
    </w:p>
    <w:p w:rsidR="006A2E9C" w:rsidRDefault="006A2E9C" w:rsidP="00B437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Допущенные водителями нарушения правил безопасности при выполнении данного маневра часто приводят к столкновениям, опрокидываниям транспортных средств и наездам на пешеходов, которые в это время осуществляют переход проезжей части либо находятся на тротуаре, обочине.</w:t>
      </w:r>
    </w:p>
    <w:p w:rsidR="006A7935" w:rsidRPr="00893DF6" w:rsidRDefault="006A7935" w:rsidP="00B437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результате таких дорожно-транспортных происшествий, как правило, его участники получают травмы тяжелой степени тяжести и, часто, не совместимые с жизнью.</w:t>
      </w:r>
    </w:p>
    <w:p w:rsidR="006A2E9C" w:rsidRDefault="006A2E9C" w:rsidP="00B437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3DF6" w:rsidRPr="00893DF6" w:rsidRDefault="00112BD3" w:rsidP="00B437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причине нарушения</w:t>
      </w:r>
      <w:r w:rsidR="00FD62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водителями </w:t>
      </w:r>
      <w:r w:rsidR="00FD6201">
        <w:rPr>
          <w:rFonts w:ascii="Times New Roman" w:hAnsi="Times New Roman" w:cs="Times New Roman"/>
          <w:sz w:val="28"/>
          <w:szCs w:val="28"/>
        </w:rPr>
        <w:t xml:space="preserve">правил </w:t>
      </w:r>
      <w:r w:rsidR="006A7935">
        <w:rPr>
          <w:rFonts w:ascii="Times New Roman" w:hAnsi="Times New Roman" w:cs="Times New Roman"/>
          <w:sz w:val="28"/>
          <w:szCs w:val="28"/>
        </w:rPr>
        <w:t xml:space="preserve">выезда на полосу встречного движения за 10 месяцев 2022 года на территории Новосибирской области зарегистрировано 176 ДТП, в которых 49 человек погибло и 301 человек травмирован. </w:t>
      </w:r>
    </w:p>
    <w:p w:rsidR="00B73345" w:rsidRDefault="00B73345" w:rsidP="00B437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73345" w:rsidRDefault="00B73345" w:rsidP="00B437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93DF6">
        <w:rPr>
          <w:rFonts w:ascii="Times New Roman" w:hAnsi="Times New Roman" w:cs="Times New Roman"/>
          <w:sz w:val="28"/>
          <w:szCs w:val="28"/>
        </w:rPr>
        <w:t xml:space="preserve">Госавтоинспекция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893DF6">
        <w:rPr>
          <w:rFonts w:ascii="Times New Roman" w:hAnsi="Times New Roman" w:cs="Times New Roman"/>
          <w:sz w:val="28"/>
          <w:szCs w:val="28"/>
        </w:rPr>
        <w:t xml:space="preserve">напоминает, что при </w:t>
      </w:r>
      <w:r>
        <w:rPr>
          <w:rFonts w:ascii="Times New Roman" w:hAnsi="Times New Roman" w:cs="Times New Roman"/>
          <w:sz w:val="28"/>
          <w:szCs w:val="28"/>
        </w:rPr>
        <w:t>выполнен</w:t>
      </w:r>
      <w:r w:rsidRPr="00893DF6">
        <w:rPr>
          <w:rFonts w:ascii="Times New Roman" w:hAnsi="Times New Roman" w:cs="Times New Roman"/>
          <w:sz w:val="28"/>
          <w:szCs w:val="28"/>
        </w:rPr>
        <w:t xml:space="preserve">ии маневра обгона важно правильно выбрать участок дороги, который позволит безопасно выполнить этот маневр. Прежде чем начать обгон, водитель обязан убедиться в том, что полоса движения, на которую он собирается выехать, свободна на достаточном для обгона расстоянии и </w:t>
      </w:r>
      <w:r>
        <w:rPr>
          <w:rFonts w:ascii="Times New Roman" w:hAnsi="Times New Roman" w:cs="Times New Roman"/>
          <w:sz w:val="28"/>
          <w:szCs w:val="28"/>
        </w:rPr>
        <w:t>в процессе маневра он не создаст помех другим участникам дорожного движения.</w:t>
      </w:r>
    </w:p>
    <w:p w:rsidR="00B73345" w:rsidRDefault="00B73345" w:rsidP="00B437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73345" w:rsidRPr="00893DF6" w:rsidRDefault="00FD6201" w:rsidP="00B437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73345" w:rsidRPr="00893DF6">
        <w:rPr>
          <w:rFonts w:ascii="Times New Roman" w:hAnsi="Times New Roman" w:cs="Times New Roman"/>
          <w:sz w:val="28"/>
          <w:szCs w:val="28"/>
        </w:rPr>
        <w:t xml:space="preserve"> соответствии с ч.4 ст.12.15 КоАП РФ, выезд в нарушение ПДД РФ на полосу, предназначенную для встречного движения, влечет наложение административного штрафа в размере 5 тысяч рублей или лишение права управления на срок от 4 до 6 месяцев. Повторное совершение административного правонарушения, согласно ч.4 ст.12.15 КоАП РФ, влечет лишение права управления </w:t>
      </w:r>
      <w:r>
        <w:rPr>
          <w:rFonts w:ascii="Times New Roman" w:hAnsi="Times New Roman" w:cs="Times New Roman"/>
          <w:sz w:val="28"/>
          <w:szCs w:val="28"/>
        </w:rPr>
        <w:t xml:space="preserve">сроком </w:t>
      </w:r>
      <w:r w:rsidR="00B73345" w:rsidRPr="00893DF6">
        <w:rPr>
          <w:rFonts w:ascii="Times New Roman" w:hAnsi="Times New Roman" w:cs="Times New Roman"/>
          <w:sz w:val="28"/>
          <w:szCs w:val="28"/>
        </w:rPr>
        <w:t>на 1 год.</w:t>
      </w:r>
    </w:p>
    <w:p w:rsidR="00B73345" w:rsidRPr="00893DF6" w:rsidRDefault="00B73345" w:rsidP="00B4377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bookmarkEnd w:id="0"/>
    <w:p w:rsidR="00893DF6" w:rsidRPr="00893DF6" w:rsidRDefault="00893DF6" w:rsidP="00893DF6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893DF6" w:rsidRPr="00893DF6" w:rsidSect="00B453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128"/>
    <w:rsid w:val="00112BD3"/>
    <w:rsid w:val="00137A01"/>
    <w:rsid w:val="00313128"/>
    <w:rsid w:val="0045228C"/>
    <w:rsid w:val="004C79FB"/>
    <w:rsid w:val="006A0D6F"/>
    <w:rsid w:val="006A2E9C"/>
    <w:rsid w:val="006A7935"/>
    <w:rsid w:val="00893DF6"/>
    <w:rsid w:val="008A5035"/>
    <w:rsid w:val="00B43770"/>
    <w:rsid w:val="00B453B5"/>
    <w:rsid w:val="00B73345"/>
    <w:rsid w:val="00E84915"/>
    <w:rsid w:val="00F174DC"/>
    <w:rsid w:val="00FC7F4F"/>
    <w:rsid w:val="00FD6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9576255-95E4-4B01-805E-79E81E900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53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93DF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Мазалевская Олеся Анатольевна</cp:lastModifiedBy>
  <cp:revision>2</cp:revision>
  <dcterms:created xsi:type="dcterms:W3CDTF">2022-11-30T06:48:00Z</dcterms:created>
  <dcterms:modified xsi:type="dcterms:W3CDTF">2022-11-30T06:48:00Z</dcterms:modified>
</cp:coreProperties>
</file>