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14F" w:rsidRDefault="000E614F">
      <w:pPr>
        <w:rPr>
          <w:b/>
        </w:rPr>
      </w:pPr>
      <w:r>
        <w:rPr>
          <w:b/>
        </w:rPr>
        <w:t xml:space="preserve">ГИБДД сообщает: </w:t>
      </w:r>
    </w:p>
    <w:p w:rsidR="005F1910" w:rsidRDefault="005F1910">
      <w:pPr>
        <w:rPr>
          <w:b/>
        </w:rPr>
      </w:pPr>
      <w:r>
        <w:rPr>
          <w:b/>
        </w:rPr>
        <w:t xml:space="preserve">Водитель  </w:t>
      </w:r>
      <w:proofErr w:type="spellStart"/>
      <w:r>
        <w:rPr>
          <w:b/>
        </w:rPr>
        <w:t>Тойоты</w:t>
      </w:r>
      <w:proofErr w:type="spellEnd"/>
      <w:r>
        <w:rPr>
          <w:b/>
        </w:rPr>
        <w:t xml:space="preserve"> без права управления совершил  у перекрестка столкновение</w:t>
      </w:r>
    </w:p>
    <w:p w:rsidR="005F1910" w:rsidRDefault="005F1910" w:rsidP="005933F7">
      <w:pPr>
        <w:jc w:val="both"/>
        <w:rPr>
          <w:b/>
        </w:rPr>
      </w:pPr>
    </w:p>
    <w:p w:rsidR="003343C1" w:rsidRDefault="003343C1" w:rsidP="005933F7">
      <w:pPr>
        <w:jc w:val="both"/>
      </w:pPr>
      <w:r>
        <w:t xml:space="preserve">     Более 80 % всех </w:t>
      </w:r>
      <w:proofErr w:type="spellStart"/>
      <w:r>
        <w:t>автоаварий</w:t>
      </w:r>
      <w:proofErr w:type="spellEnd"/>
      <w:r>
        <w:t xml:space="preserve"> на дорогах Новосибирской области происходит по вине водителей в результате допущенных ими нарушений требований ПДД РФ. В их числе и молодые водители, а также подростки, не имеющие права управления.</w:t>
      </w:r>
    </w:p>
    <w:p w:rsidR="00642190" w:rsidRDefault="003343C1" w:rsidP="005933F7">
      <w:pPr>
        <w:jc w:val="both"/>
      </w:pPr>
      <w:r>
        <w:t xml:space="preserve">      28 августа в Новосибирском районе на улице Станционная 17-летний водитель автомобиля </w:t>
      </w:r>
      <w:proofErr w:type="spellStart"/>
      <w:r>
        <w:t>Тойота</w:t>
      </w:r>
      <w:proofErr w:type="spellEnd"/>
      <w:r>
        <w:t xml:space="preserve"> Спринтер во время движения со стороны г</w:t>
      </w:r>
      <w:proofErr w:type="gramStart"/>
      <w:r>
        <w:t>.Н</w:t>
      </w:r>
      <w:proofErr w:type="gramEnd"/>
      <w:r>
        <w:t xml:space="preserve">овосибирска в сторону г.Обь не выдержал </w:t>
      </w:r>
      <w:r w:rsidR="00642190">
        <w:t xml:space="preserve">дистанцию  и перед регулируемым перекрестком  совершил столкновение со стоящим впереди автомобилем </w:t>
      </w:r>
      <w:proofErr w:type="spellStart"/>
      <w:r w:rsidR="00642190">
        <w:t>Хендай</w:t>
      </w:r>
      <w:proofErr w:type="spellEnd"/>
      <w:r w:rsidR="00642190">
        <w:t>, водитель которого ожидал разрешающего сигнала светофора.  В результате дорожно-транспортного происшествия были травмированы оба водителя автомобилей и обратились за помощью в медицинское учреждение.</w:t>
      </w:r>
    </w:p>
    <w:p w:rsidR="003343C1" w:rsidRDefault="00642190" w:rsidP="005933F7">
      <w:pPr>
        <w:jc w:val="both"/>
      </w:pPr>
      <w:r>
        <w:t xml:space="preserve">      В ходе оформления материалов по данному происшествию </w:t>
      </w:r>
      <w:r w:rsidR="00AA1FE7">
        <w:t xml:space="preserve">сотрудниками ГИБДД </w:t>
      </w:r>
      <w:r>
        <w:t xml:space="preserve">было установлено, что несовершеннолетний водитель </w:t>
      </w:r>
      <w:proofErr w:type="spellStart"/>
      <w:r>
        <w:t>Тойоты</w:t>
      </w:r>
      <w:proofErr w:type="spellEnd"/>
      <w:r>
        <w:t xml:space="preserve"> не имеет права управления автотранспортными средствами и был привлечен к административной ответственности за нарушение Правил дорожного движения.    </w:t>
      </w:r>
      <w:r w:rsidR="003343C1">
        <w:t xml:space="preserve"> </w:t>
      </w:r>
    </w:p>
    <w:p w:rsidR="00D106C6" w:rsidRDefault="005933F7" w:rsidP="00642190">
      <w:pPr>
        <w:jc w:val="both"/>
      </w:pPr>
      <w:r>
        <w:t xml:space="preserve">     </w:t>
      </w:r>
      <w:r w:rsidR="00AA1FE7">
        <w:t xml:space="preserve">  Безопасность дорожного движения зависит от дисциплины на дорогах каждого участника, а водителю источника повышенной опасности необходима и высокая степень ответственности за управление автомобилем и его маневрированием в пути.    </w:t>
      </w:r>
    </w:p>
    <w:p w:rsidR="00642190" w:rsidRDefault="00642190" w:rsidP="00642190">
      <w:pPr>
        <w:jc w:val="both"/>
      </w:pPr>
    </w:p>
    <w:p w:rsidR="00D106C6" w:rsidRDefault="00D106C6" w:rsidP="00D106C6">
      <w:pPr>
        <w:pStyle w:val="a7"/>
        <w:jc w:val="both"/>
      </w:pPr>
    </w:p>
    <w:p w:rsidR="00D106C6" w:rsidRDefault="00D106C6" w:rsidP="00D106C6">
      <w:pPr>
        <w:pStyle w:val="a7"/>
        <w:jc w:val="both"/>
      </w:pPr>
      <w:r>
        <w:t>Группа по пропаганде ПДПС ГИБДД ГУ МВД России по Новосибирской области</w:t>
      </w:r>
    </w:p>
    <w:p w:rsidR="00D106C6" w:rsidRDefault="00D106C6" w:rsidP="005933F7">
      <w:pPr>
        <w:jc w:val="both"/>
      </w:pPr>
    </w:p>
    <w:p w:rsidR="005933F7" w:rsidRDefault="005933F7"/>
    <w:sectPr w:rsidR="005933F7" w:rsidSect="005933F7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5933F7"/>
    <w:rsid w:val="000E614F"/>
    <w:rsid w:val="003343C1"/>
    <w:rsid w:val="003D367F"/>
    <w:rsid w:val="004001A1"/>
    <w:rsid w:val="005933F7"/>
    <w:rsid w:val="005B102A"/>
    <w:rsid w:val="005D79D1"/>
    <w:rsid w:val="005F1910"/>
    <w:rsid w:val="00613235"/>
    <w:rsid w:val="00642190"/>
    <w:rsid w:val="00677A19"/>
    <w:rsid w:val="007B242E"/>
    <w:rsid w:val="00AA1FE7"/>
    <w:rsid w:val="00D106C6"/>
    <w:rsid w:val="00F735B7"/>
    <w:rsid w:val="00F85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link w:val="30"/>
    <w:uiPriority w:val="9"/>
    <w:qFormat/>
    <w:rsid w:val="005933F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  <w:style w:type="character" w:customStyle="1" w:styleId="30">
    <w:name w:val="Заголовок 3 Знак"/>
    <w:basedOn w:val="a0"/>
    <w:link w:val="3"/>
    <w:uiPriority w:val="9"/>
    <w:rsid w:val="005933F7"/>
    <w:rPr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5933F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933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33F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106C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6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Родители</cp:lastModifiedBy>
  <cp:revision>4</cp:revision>
  <dcterms:created xsi:type="dcterms:W3CDTF">2018-09-28T06:14:00Z</dcterms:created>
  <dcterms:modified xsi:type="dcterms:W3CDTF">2018-09-28T06:45:00Z</dcterms:modified>
</cp:coreProperties>
</file>