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7274" w:rsidRDefault="006A7274" w:rsidP="006A727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Новосибирском районе два смертельных ДТП</w:t>
      </w:r>
    </w:p>
    <w:p w:rsidR="006A7274" w:rsidRPr="006A7274" w:rsidRDefault="006A7274" w:rsidP="006A7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7274" w:rsidRDefault="006A7274" w:rsidP="00D31CB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выходные дни на территории Новосибирского района зарегистрировано  2 факта дорожно-транспортных происшествий, в которых 3 человека погибло и 9 человек получили травмы различной степени тяжести.</w:t>
      </w:r>
    </w:p>
    <w:p w:rsidR="006A7274" w:rsidRDefault="006A7274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A7274" w:rsidRDefault="00E96B09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Две смертельные автоаварии произошли в </w:t>
      </w:r>
      <w:r w:rsidR="006A7274">
        <w:rPr>
          <w:rFonts w:ascii="Times New Roman" w:hAnsi="Times New Roman" w:cs="Times New Roman"/>
          <w:color w:val="000000"/>
          <w:sz w:val="24"/>
          <w:szCs w:val="24"/>
        </w:rPr>
        <w:t xml:space="preserve"> субботу </w:t>
      </w:r>
      <w:r w:rsidR="006A7274" w:rsidRPr="006A7274">
        <w:rPr>
          <w:rFonts w:ascii="Times New Roman" w:hAnsi="Times New Roman" w:cs="Times New Roman"/>
          <w:color w:val="000000"/>
          <w:sz w:val="24"/>
          <w:szCs w:val="24"/>
        </w:rPr>
        <w:t>8 февраля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года:</w:t>
      </w:r>
    </w:p>
    <w:p w:rsidR="00E96B09" w:rsidRDefault="00E96B09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09" w:rsidRDefault="006A7274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10.00 на 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 xml:space="preserve">1449-м км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автодорог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Р-254 «Новосибирск-Челябинск» водитель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автомобиля «Тойота</w:t>
      </w:r>
      <w:r w:rsidRPr="006A7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Королла»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>, женщина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B09">
        <w:rPr>
          <w:rFonts w:ascii="Times New Roman" w:hAnsi="Times New Roman" w:cs="Times New Roman"/>
          <w:color w:val="000000"/>
          <w:sz w:val="24"/>
          <w:szCs w:val="24"/>
        </w:rPr>
        <w:t>1986 года рождения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6B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во время движения со стороны г. Обь в сторону г.Новосибирска</w:t>
      </w:r>
      <w:r w:rsidR="00E96B09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96B09">
        <w:rPr>
          <w:rFonts w:ascii="Times New Roman" w:hAnsi="Times New Roman" w:cs="Times New Roman"/>
          <w:color w:val="000000"/>
          <w:sz w:val="24"/>
          <w:szCs w:val="24"/>
        </w:rPr>
        <w:t xml:space="preserve"> столкновение с грузовым автомобилем «Скания»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 xml:space="preserve"> под управл</w:t>
      </w:r>
      <w:r w:rsidR="00E96B09">
        <w:rPr>
          <w:rFonts w:ascii="Times New Roman" w:hAnsi="Times New Roman" w:cs="Times New Roman"/>
          <w:color w:val="000000"/>
          <w:sz w:val="24"/>
          <w:szCs w:val="24"/>
        </w:rPr>
        <w:t xml:space="preserve">ением водителя 1992 года рождения, который двигался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B09">
        <w:rPr>
          <w:rFonts w:ascii="Times New Roman" w:hAnsi="Times New Roman" w:cs="Times New Roman"/>
          <w:color w:val="000000"/>
          <w:sz w:val="24"/>
          <w:szCs w:val="24"/>
        </w:rPr>
        <w:t xml:space="preserve">во встречном направлении.  После первого столкновения автомобиль «Тойота Королла»  совершает второе  с автомобилем  «Даф» под управлением водителя 1956 года рождения, который двигался в попутном направлении. В результате дорожно-транспортного происшествия водитель автомобиля «Тойота Королла» 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>погибла на месте, его пассажирка 1974 года рождения  с множественными травмами госпитализирована в медицинское учреждение.</w:t>
      </w:r>
    </w:p>
    <w:p w:rsidR="00E96B09" w:rsidRDefault="00E96B09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A7274" w:rsidRPr="006A7274" w:rsidRDefault="006A7274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7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A7274">
        <w:rPr>
          <w:rFonts w:ascii="Times New Roman" w:hAnsi="Times New Roman" w:cs="Times New Roman"/>
          <w:color w:val="000000"/>
          <w:sz w:val="24"/>
          <w:szCs w:val="24"/>
        </w:rPr>
        <w:t xml:space="preserve">11.20 на 1-м км автодороги В-2115 «Новосибирск-Пашино» водитель автомобиля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274">
        <w:rPr>
          <w:rFonts w:ascii="Times New Roman" w:hAnsi="Times New Roman" w:cs="Times New Roman"/>
          <w:color w:val="000000"/>
          <w:sz w:val="24"/>
          <w:szCs w:val="24"/>
        </w:rPr>
        <w:t xml:space="preserve">«Хонда ЦРВ» 1958 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6A7274">
        <w:rPr>
          <w:rFonts w:ascii="Times New Roman" w:hAnsi="Times New Roman" w:cs="Times New Roman"/>
          <w:color w:val="000000"/>
          <w:sz w:val="24"/>
          <w:szCs w:val="24"/>
        </w:rPr>
        <w:t>, не справившись с управлением, выехал на полосу встречного движения, где совершил столкновение с движущимся во встречном направлении автобусом маршрута № 73 «Форд Транзит» под управлением 62-летнего мужчины. После чего автомобиль «Хонда ЦРВ» совершает столкновение с автомобилем «Ниссан Альмера» под управлением 39-летнего водителя, который двигался в попутном  направлении.</w:t>
      </w:r>
    </w:p>
    <w:p w:rsidR="006A7274" w:rsidRPr="006A7274" w:rsidRDefault="006A7274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7274">
        <w:rPr>
          <w:rFonts w:ascii="Times New Roman" w:hAnsi="Times New Roman" w:cs="Times New Roman"/>
          <w:color w:val="000000"/>
          <w:sz w:val="24"/>
          <w:szCs w:val="24"/>
        </w:rPr>
        <w:t>В результате аварии  от полученных травм на месте скончалась пассажирка автомобиля «Хонда ЦРВ» - женщина 1937 г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 w:rsidRPr="006A727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31CB1">
        <w:rPr>
          <w:rFonts w:ascii="Times New Roman" w:hAnsi="Times New Roman" w:cs="Times New Roman"/>
          <w:color w:val="000000"/>
          <w:sz w:val="24"/>
          <w:szCs w:val="24"/>
        </w:rPr>
        <w:t>ождения</w:t>
      </w:r>
      <w:r w:rsidRPr="006A7274">
        <w:rPr>
          <w:rFonts w:ascii="Times New Roman" w:hAnsi="Times New Roman" w:cs="Times New Roman"/>
          <w:color w:val="000000"/>
          <w:sz w:val="24"/>
          <w:szCs w:val="24"/>
        </w:rPr>
        <w:t xml:space="preserve">. Водитель иномарки был доставлен в больницу, где через некоторое время скончался. Также в медицинское учреждение  с травмами различной степени тяжести были доставлены пассажирка автомобиля «Хонда ЦРВ» и две женщины маршрутного  автобуса. Позже за медицинской помощью обратились еще </w:t>
      </w:r>
      <w:r w:rsidR="00633091">
        <w:rPr>
          <w:rFonts w:ascii="Times New Roman" w:hAnsi="Times New Roman" w:cs="Times New Roman"/>
          <w:color w:val="000000"/>
          <w:sz w:val="24"/>
          <w:szCs w:val="24"/>
        </w:rPr>
        <w:t>несколько</w:t>
      </w:r>
      <w:r w:rsidRPr="006A7274">
        <w:rPr>
          <w:rFonts w:ascii="Times New Roman" w:hAnsi="Times New Roman" w:cs="Times New Roman"/>
          <w:color w:val="000000"/>
          <w:sz w:val="24"/>
          <w:szCs w:val="24"/>
        </w:rPr>
        <w:t xml:space="preserve"> пассажиров автомобиля «Форд Транзит».</w:t>
      </w:r>
    </w:p>
    <w:p w:rsidR="00D31CB1" w:rsidRDefault="00D31CB1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A7274" w:rsidRDefault="00D31CB1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каждому факту дорожно-транспортного происшествия с</w:t>
      </w:r>
      <w:r w:rsidR="006A7274" w:rsidRPr="006A7274">
        <w:rPr>
          <w:rFonts w:ascii="Times New Roman" w:hAnsi="Times New Roman" w:cs="Times New Roman"/>
          <w:color w:val="000000"/>
          <w:sz w:val="24"/>
          <w:szCs w:val="24"/>
        </w:rPr>
        <w:t>отрудниками полиции проводится проверка, по результатам которой будет принято решение в соответствии с действующим законодательством Российской Федерации.</w:t>
      </w:r>
    </w:p>
    <w:p w:rsidR="00FB0F81" w:rsidRDefault="00FB0F81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FB0F81" w:rsidRPr="006A7274" w:rsidRDefault="00FB0F81" w:rsidP="006A727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ГИБДД ГУ МВД России по Новосибирской области</w:t>
      </w:r>
    </w:p>
    <w:p w:rsidR="006A7274" w:rsidRPr="006A7274" w:rsidRDefault="006A7274" w:rsidP="006A727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A7274" w:rsidRPr="006A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6A7274"/>
    <w:rsid w:val="00572D24"/>
    <w:rsid w:val="00633091"/>
    <w:rsid w:val="006A7274"/>
    <w:rsid w:val="00D31CB1"/>
    <w:rsid w:val="00E96B09"/>
    <w:rsid w:val="00FB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7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2020-02-10T05:39:00Z</dcterms:created>
  <dcterms:modified xsi:type="dcterms:W3CDTF">2020-02-10T07:04:00Z</dcterms:modified>
</cp:coreProperties>
</file>