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38" w:rsidRDefault="00451438" w:rsidP="002961F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В ДТП на трассе Новосибирского района погиб 26-летний водитель</w:t>
      </w:r>
      <w:r w:rsidR="00832EC7" w:rsidRPr="000A61A6">
        <w:rPr>
          <w:b/>
          <w:color w:val="000000"/>
          <w:sz w:val="28"/>
          <w:szCs w:val="28"/>
        </w:rPr>
        <w:br/>
      </w:r>
      <w:r w:rsidR="00832EC7" w:rsidRPr="00832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 июля около 8 часов утра  на автодороге «Новосибирск-Павлодар» 26-летний водитель, управляя автомобилем Тойота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Ленд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Крузер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двигался со стороны </w:t>
      </w:r>
      <w:r w:rsidRPr="00451438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орода </w:t>
      </w:r>
      <w:r w:rsidRPr="00451438">
        <w:rPr>
          <w:color w:val="000000"/>
          <w:sz w:val="28"/>
          <w:szCs w:val="28"/>
          <w:shd w:val="clear" w:color="auto" w:fill="FFFFFF"/>
        </w:rPr>
        <w:t>Новосибирск</w:t>
      </w:r>
      <w:r>
        <w:rPr>
          <w:color w:val="000000"/>
          <w:sz w:val="28"/>
          <w:szCs w:val="28"/>
          <w:shd w:val="clear" w:color="auto" w:fill="FFFFFF"/>
        </w:rPr>
        <w:t xml:space="preserve">а в сторону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Ордынское и </w:t>
      </w:r>
      <w:r w:rsidRPr="00451438">
        <w:rPr>
          <w:color w:val="000000"/>
          <w:sz w:val="28"/>
          <w:szCs w:val="28"/>
          <w:shd w:val="clear" w:color="auto" w:fill="FFFFFF"/>
        </w:rPr>
        <w:t>в пути следования на 41 км 170 метров автодороги со</w:t>
      </w:r>
      <w:r>
        <w:rPr>
          <w:color w:val="000000"/>
          <w:sz w:val="28"/>
          <w:szCs w:val="28"/>
          <w:shd w:val="clear" w:color="auto" w:fill="FFFFFF"/>
        </w:rPr>
        <w:t xml:space="preserve">вершил выезд на полосу встречного движения с последующим опрокидыванием автомобиля. </w:t>
      </w:r>
    </w:p>
    <w:p w:rsidR="00451438" w:rsidRDefault="00451438" w:rsidP="002961F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1438" w:rsidRDefault="00451438" w:rsidP="002961F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дорожно-транспортного происшествия водитель автомобиля получил травмы несовместимые с жизнью и скончался на месте происшествия.</w:t>
      </w:r>
    </w:p>
    <w:p w:rsidR="00451438" w:rsidRPr="00832EC7" w:rsidRDefault="00451438" w:rsidP="002961F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1438" w:rsidRDefault="00451438" w:rsidP="002961F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данному факту сотрудниками полиции проводится проверка, устанавливаются причины и обстоятельства происшествия. </w:t>
      </w:r>
    </w:p>
    <w:p w:rsidR="00832EC7" w:rsidRDefault="00832EC7" w:rsidP="002961F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33D9D" w:rsidRPr="00F33D9D" w:rsidRDefault="00F33D9D" w:rsidP="002961FE">
      <w:pPr>
        <w:jc w:val="both"/>
        <w:rPr>
          <w:sz w:val="28"/>
          <w:szCs w:val="28"/>
        </w:rPr>
      </w:pPr>
      <w:r w:rsidRPr="00F33D9D">
        <w:rPr>
          <w:sz w:val="28"/>
          <w:szCs w:val="28"/>
        </w:rPr>
        <w:t xml:space="preserve">Госавтоинспекция Новосибирской области напоминает участникам дорожного движения о необходимости соблюдать правила безопасности при управлении автотранспортом, о постоянном контроле за дорожной обстановкой в целях предупреждения аварийно-опасной ситуации. </w:t>
      </w:r>
    </w:p>
    <w:p w:rsidR="00451438" w:rsidRPr="00832EC7" w:rsidRDefault="00451438">
      <w:pPr>
        <w:rPr>
          <w:sz w:val="28"/>
          <w:szCs w:val="28"/>
        </w:rPr>
      </w:pPr>
      <w:bookmarkStart w:id="0" w:name="_GoBack"/>
      <w:bookmarkEnd w:id="0"/>
    </w:p>
    <w:sectPr w:rsidR="00451438" w:rsidRPr="00832EC7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C7"/>
    <w:rsid w:val="000A61A6"/>
    <w:rsid w:val="002961FE"/>
    <w:rsid w:val="003112BD"/>
    <w:rsid w:val="003D367F"/>
    <w:rsid w:val="00451438"/>
    <w:rsid w:val="00677A19"/>
    <w:rsid w:val="00832EC7"/>
    <w:rsid w:val="00B53736"/>
    <w:rsid w:val="00BD4DCD"/>
    <w:rsid w:val="00C15CF7"/>
    <w:rsid w:val="00C25CF9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42213-9199-49F1-918C-8824BEF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3</cp:revision>
  <dcterms:created xsi:type="dcterms:W3CDTF">2021-07-05T07:18:00Z</dcterms:created>
  <dcterms:modified xsi:type="dcterms:W3CDTF">2021-07-08T08:37:00Z</dcterms:modified>
</cp:coreProperties>
</file>