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2E02" w:rsidRDefault="00F9486F" w:rsidP="005A2E02">
      <w:pPr>
        <w:pStyle w:val="a3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 xml:space="preserve">Открытый урок в «Школе пешехода» провели Госавтоинспекторы и </w:t>
      </w:r>
      <w:proofErr w:type="spellStart"/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ЮИДовцы</w:t>
      </w:r>
      <w:proofErr w:type="spellEnd"/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 xml:space="preserve"> Новосибирской области</w:t>
      </w:r>
    </w:p>
    <w:p w:rsidR="005A2E02" w:rsidRDefault="005A2E02" w:rsidP="005A2E02">
      <w:pPr>
        <w:pStyle w:val="a3"/>
        <w:jc w:val="both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911059" w:rsidRDefault="005A2E02" w:rsidP="005A2E0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Новосибирском районе сотрудники Госавтоинспекции совместно с отрядом «ЮИД» </w:t>
      </w:r>
      <w:proofErr w:type="spellStart"/>
      <w:r>
        <w:rPr>
          <w:sz w:val="28"/>
          <w:szCs w:val="28"/>
        </w:rPr>
        <w:t>Новолуговской</w:t>
      </w:r>
      <w:proofErr w:type="spellEnd"/>
      <w:r>
        <w:rPr>
          <w:sz w:val="28"/>
          <w:szCs w:val="28"/>
        </w:rPr>
        <w:t xml:space="preserve"> школы</w:t>
      </w:r>
      <w:r w:rsidR="00911059">
        <w:rPr>
          <w:sz w:val="28"/>
          <w:szCs w:val="28"/>
        </w:rPr>
        <w:t xml:space="preserve"> №57 </w:t>
      </w:r>
      <w:r>
        <w:rPr>
          <w:sz w:val="28"/>
          <w:szCs w:val="28"/>
        </w:rPr>
        <w:t xml:space="preserve"> провели </w:t>
      </w:r>
      <w:r w:rsidR="00F9486F">
        <w:rPr>
          <w:sz w:val="28"/>
          <w:szCs w:val="28"/>
        </w:rPr>
        <w:t>открытый урок в «Школе пешехода», направленный на повышение уровня дисциплины пеших участников до</w:t>
      </w:r>
      <w:r w:rsidR="00911059">
        <w:rPr>
          <w:sz w:val="28"/>
          <w:szCs w:val="28"/>
        </w:rPr>
        <w:t>рожного движения.</w:t>
      </w:r>
    </w:p>
    <w:p w:rsidR="00F9486F" w:rsidRDefault="00A75D6F" w:rsidP="005A2E0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На улице Андреева с интенсивным движением </w:t>
      </w:r>
      <w:bookmarkStart w:id="0" w:name="_GoBack"/>
      <w:bookmarkEnd w:id="0"/>
      <w:r>
        <w:rPr>
          <w:sz w:val="28"/>
          <w:szCs w:val="28"/>
        </w:rPr>
        <w:t>в</w:t>
      </w:r>
      <w:r w:rsidR="00F9486F">
        <w:rPr>
          <w:sz w:val="28"/>
          <w:szCs w:val="28"/>
        </w:rPr>
        <w:t xml:space="preserve">близи расположенного нерегулируемого пешеходного перехода участники акции рассказали взрослым и юным  пешеходам о том, </w:t>
      </w:r>
      <w:r w:rsidR="00F9486F" w:rsidRPr="00606754">
        <w:rPr>
          <w:sz w:val="28"/>
          <w:szCs w:val="28"/>
        </w:rPr>
        <w:t xml:space="preserve">что </w:t>
      </w:r>
      <w:r w:rsidR="00F9486F">
        <w:rPr>
          <w:sz w:val="28"/>
          <w:szCs w:val="28"/>
        </w:rPr>
        <w:t>они</w:t>
      </w:r>
      <w:r w:rsidR="00F9486F" w:rsidRPr="00606754">
        <w:rPr>
          <w:sz w:val="28"/>
          <w:szCs w:val="28"/>
        </w:rPr>
        <w:t xml:space="preserve"> должны пересекать проезжую часть по пешеходным переходам, а при их отсутствии - на перекрестках по линии тротуаров или обочин. </w:t>
      </w:r>
      <w:r w:rsidR="00F9486F">
        <w:rPr>
          <w:sz w:val="28"/>
          <w:szCs w:val="28"/>
        </w:rPr>
        <w:t>Выход</w:t>
      </w:r>
      <w:r w:rsidR="00F9486F" w:rsidRPr="00606754">
        <w:rPr>
          <w:sz w:val="28"/>
          <w:szCs w:val="28"/>
        </w:rPr>
        <w:t xml:space="preserve"> на проезжую часть </w:t>
      </w:r>
      <w:r w:rsidR="00F9486F">
        <w:rPr>
          <w:sz w:val="28"/>
          <w:szCs w:val="28"/>
        </w:rPr>
        <w:t xml:space="preserve">осуществляется </w:t>
      </w:r>
      <w:r w:rsidR="00F9486F" w:rsidRPr="00606754">
        <w:rPr>
          <w:sz w:val="28"/>
          <w:szCs w:val="28"/>
        </w:rPr>
        <w:t>после того, как о</w:t>
      </w:r>
      <w:r w:rsidR="00F9486F">
        <w:rPr>
          <w:sz w:val="28"/>
          <w:szCs w:val="28"/>
        </w:rPr>
        <w:t>пределили</w:t>
      </w:r>
      <w:r w:rsidR="00F9486F" w:rsidRPr="00606754">
        <w:rPr>
          <w:sz w:val="28"/>
          <w:szCs w:val="28"/>
        </w:rPr>
        <w:t xml:space="preserve"> расстояние до приближающихся транспортных средств, их скорость и убед</w:t>
      </w:r>
      <w:r w:rsidR="00F9486F">
        <w:rPr>
          <w:sz w:val="28"/>
          <w:szCs w:val="28"/>
        </w:rPr>
        <w:t>ились</w:t>
      </w:r>
      <w:r w:rsidR="00F9486F" w:rsidRPr="00606754">
        <w:rPr>
          <w:sz w:val="28"/>
          <w:szCs w:val="28"/>
        </w:rPr>
        <w:t>, что переход будет безопасен.</w:t>
      </w:r>
      <w:r w:rsidR="00F9486F" w:rsidRPr="00DD6538">
        <w:rPr>
          <w:sz w:val="28"/>
          <w:szCs w:val="28"/>
        </w:rPr>
        <w:t xml:space="preserve"> </w:t>
      </w:r>
    </w:p>
    <w:p w:rsidR="00F9486F" w:rsidRDefault="00F9486F" w:rsidP="005A2E0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23017">
        <w:rPr>
          <w:sz w:val="28"/>
          <w:szCs w:val="28"/>
        </w:rPr>
        <w:t>Пешеходам вручили памятку с перечнем мер безопасности и</w:t>
      </w:r>
      <w:r w:rsidR="006062FC">
        <w:rPr>
          <w:sz w:val="28"/>
          <w:szCs w:val="28"/>
        </w:rPr>
        <w:t xml:space="preserve"> рассказали о том, как</w:t>
      </w:r>
      <w:r>
        <w:rPr>
          <w:sz w:val="28"/>
          <w:szCs w:val="28"/>
        </w:rPr>
        <w:t xml:space="preserve"> важно хорошо осмотреть дорогу со всех сторон</w:t>
      </w:r>
      <w:r w:rsidR="001D3673">
        <w:rPr>
          <w:sz w:val="28"/>
          <w:szCs w:val="28"/>
        </w:rPr>
        <w:t xml:space="preserve"> в условиях снегопада или морозной дымки, чтобы во время заметить приближающийся автотранспорт, особенно если его цвет и очертания сливаются с окружающими предметами. А в условиях недостаточной освещенности, в темный период времени обязательно использовать светоотражающие значки, наклейки, нашивки на одежде, а также на сумках и портфелях. </w:t>
      </w:r>
      <w:r>
        <w:rPr>
          <w:sz w:val="28"/>
          <w:szCs w:val="28"/>
        </w:rPr>
        <w:t xml:space="preserve"> </w:t>
      </w:r>
    </w:p>
    <w:p w:rsidR="00E8778C" w:rsidRPr="00855109" w:rsidRDefault="00E8778C" w:rsidP="00855109">
      <w:pPr>
        <w:pStyle w:val="a3"/>
        <w:tabs>
          <w:tab w:val="left" w:pos="5058"/>
        </w:tabs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</w:t>
      </w:r>
      <w:r w:rsidR="00823FEA">
        <w:rPr>
          <w:rFonts w:ascii="Times New Roman" w:hAnsi="Times New Roman" w:cs="Times New Roman"/>
          <w:sz w:val="28"/>
          <w:szCs w:val="28"/>
          <w:lang w:eastAsia="ru-RU"/>
        </w:rPr>
        <w:t xml:space="preserve">Переход через дорогу остается самым </w:t>
      </w:r>
      <w:proofErr w:type="spellStart"/>
      <w:r w:rsidR="00823FEA">
        <w:rPr>
          <w:rFonts w:ascii="Times New Roman" w:hAnsi="Times New Roman" w:cs="Times New Roman"/>
          <w:sz w:val="28"/>
          <w:szCs w:val="28"/>
          <w:lang w:eastAsia="ru-RU"/>
        </w:rPr>
        <w:t>травмоопасным</w:t>
      </w:r>
      <w:proofErr w:type="spellEnd"/>
      <w:r w:rsidR="00823FEA">
        <w:rPr>
          <w:rFonts w:ascii="Times New Roman" w:hAnsi="Times New Roman" w:cs="Times New Roman"/>
          <w:sz w:val="28"/>
          <w:szCs w:val="28"/>
          <w:lang w:eastAsia="ru-RU"/>
        </w:rPr>
        <w:t xml:space="preserve"> действием пешехода, поэтому его безопасность зависит от правильного и ответственного выполнения требований ПДД. Уважаемые взрослые и дети,  будьте на дорогах осторожны и дисциплинированы</w:t>
      </w:r>
      <w:r w:rsidR="00B94FA6">
        <w:rPr>
          <w:rFonts w:ascii="Times New Roman" w:hAnsi="Times New Roman" w:cs="Times New Roman"/>
          <w:sz w:val="28"/>
          <w:szCs w:val="28"/>
          <w:lang w:eastAsia="ru-RU"/>
        </w:rPr>
        <w:t>!</w:t>
      </w:r>
    </w:p>
    <w:p w:rsidR="005A2E02" w:rsidRDefault="005A2E02" w:rsidP="005A2E02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3261B" w:rsidRPr="006062FC" w:rsidRDefault="006062FC" w:rsidP="00B94FA6">
      <w:pPr>
        <w:pStyle w:val="a3"/>
        <w:rPr>
          <w:rFonts w:ascii="Times New Roman" w:hAnsi="Times New Roman" w:cs="Times New Roman"/>
          <w:sz w:val="28"/>
          <w:szCs w:val="28"/>
        </w:rPr>
      </w:pPr>
      <w:r w:rsidRPr="006062FC">
        <w:rPr>
          <w:rFonts w:ascii="Times New Roman" w:hAnsi="Times New Roman" w:cs="Times New Roman"/>
          <w:sz w:val="28"/>
          <w:szCs w:val="28"/>
          <w:lang w:eastAsia="ru-RU"/>
        </w:rPr>
        <w:t>УГИБДД ГУ МВД России по Новосибирской области</w:t>
      </w:r>
    </w:p>
    <w:sectPr w:rsidR="0063261B" w:rsidRPr="006062FC" w:rsidSect="00B94FA6">
      <w:pgSz w:w="11906" w:h="16838"/>
      <w:pgMar w:top="1134" w:right="849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0D3D9C"/>
    <w:multiLevelType w:val="hybridMultilevel"/>
    <w:tmpl w:val="CB8E8E68"/>
    <w:lvl w:ilvl="0" w:tplc="F104D00A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82B4C"/>
    <w:rsid w:val="00037182"/>
    <w:rsid w:val="00045824"/>
    <w:rsid w:val="000826E1"/>
    <w:rsid w:val="001428AE"/>
    <w:rsid w:val="001A232F"/>
    <w:rsid w:val="001D3673"/>
    <w:rsid w:val="00216652"/>
    <w:rsid w:val="00282B4C"/>
    <w:rsid w:val="00323017"/>
    <w:rsid w:val="004E3AF9"/>
    <w:rsid w:val="00597C6C"/>
    <w:rsid w:val="005A2E02"/>
    <w:rsid w:val="006062FC"/>
    <w:rsid w:val="00606754"/>
    <w:rsid w:val="0063261B"/>
    <w:rsid w:val="006D0AB2"/>
    <w:rsid w:val="007573F7"/>
    <w:rsid w:val="00823FEA"/>
    <w:rsid w:val="00855109"/>
    <w:rsid w:val="00872766"/>
    <w:rsid w:val="008F4DF9"/>
    <w:rsid w:val="00911059"/>
    <w:rsid w:val="00A75D6F"/>
    <w:rsid w:val="00B94FA6"/>
    <w:rsid w:val="00C9499C"/>
    <w:rsid w:val="00D918DF"/>
    <w:rsid w:val="00DD6538"/>
    <w:rsid w:val="00E8778C"/>
    <w:rsid w:val="00F35357"/>
    <w:rsid w:val="00F927FC"/>
    <w:rsid w:val="00F9486F"/>
    <w:rsid w:val="00FE3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3A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282B4C"/>
    <w:pPr>
      <w:outlineLvl w:val="0"/>
    </w:pPr>
    <w:rPr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82B4C"/>
    <w:rPr>
      <w:rFonts w:ascii="Times New Roman" w:eastAsia="Times New Roman" w:hAnsi="Times New Roman" w:cs="Times New Roman"/>
      <w:color w:val="000000"/>
      <w:kern w:val="36"/>
      <w:sz w:val="48"/>
      <w:szCs w:val="48"/>
      <w:lang w:eastAsia="ru-RU"/>
    </w:rPr>
  </w:style>
  <w:style w:type="paragraph" w:styleId="a3">
    <w:name w:val="No Spacing"/>
    <w:uiPriority w:val="1"/>
    <w:qFormat/>
    <w:rsid w:val="0060675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655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76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774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677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5253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389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9926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1769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Propaganda</dc:creator>
  <cp:lastModifiedBy>RePack by Diakov</cp:lastModifiedBy>
  <cp:revision>8</cp:revision>
  <dcterms:created xsi:type="dcterms:W3CDTF">2016-04-04T12:29:00Z</dcterms:created>
  <dcterms:modified xsi:type="dcterms:W3CDTF">2019-02-22T04:38:00Z</dcterms:modified>
</cp:coreProperties>
</file>