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4CD" w:rsidRDefault="008A64CD" w:rsidP="008A64C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8A64C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Как сэкономить время при обращении в ГИБДД?</w:t>
      </w:r>
    </w:p>
    <w:p w:rsidR="008A64CD" w:rsidRPr="008A64CD" w:rsidRDefault="008A64CD" w:rsidP="008A64C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8A64CD" w:rsidRPr="008A64CD" w:rsidRDefault="008A64CD" w:rsidP="008A6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64CD">
        <w:rPr>
          <w:rFonts w:ascii="Times New Roman" w:eastAsia="Times New Roman" w:hAnsi="Times New Roman" w:cs="Times New Roman"/>
          <w:color w:val="000000"/>
          <w:sz w:val="28"/>
          <w:szCs w:val="28"/>
        </w:rPr>
        <w:t>Преимущество использования портала </w:t>
      </w:r>
      <w:hyperlink r:id="rId4" w:history="1">
        <w:r w:rsidRPr="008A64CD">
          <w:rPr>
            <w:rFonts w:ascii="Times New Roman" w:eastAsia="Times New Roman" w:hAnsi="Times New Roman" w:cs="Times New Roman"/>
            <w:color w:val="3579C0"/>
            <w:sz w:val="28"/>
            <w:szCs w:val="28"/>
          </w:rPr>
          <w:t>www.gosuslugi.ru</w:t>
        </w:r>
      </w:hyperlink>
      <w:r w:rsidRPr="008A64CD">
        <w:rPr>
          <w:rFonts w:ascii="Times New Roman" w:eastAsia="Times New Roman" w:hAnsi="Times New Roman" w:cs="Times New Roman"/>
          <w:color w:val="000000"/>
          <w:sz w:val="28"/>
          <w:szCs w:val="28"/>
        </w:rPr>
        <w:t> заключается в значительном сокращении времени пребывания гражданина в регистрационных и экзаменационных подразделениях ГИБДД.</w:t>
      </w:r>
    </w:p>
    <w:p w:rsidR="008A64CD" w:rsidRPr="008A64CD" w:rsidRDefault="008A64CD" w:rsidP="008A6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64CD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Пользуясь данной услугой, можно через личный кабинет записаться на удобное для вас время на проведение регистрационных действий с транспортными средствами, выдачу или обмен водительского удостоверения, а также получить информацию об административных правонарушениях в области дорожного движения.</w:t>
      </w:r>
    </w:p>
    <w:p w:rsidR="008A64CD" w:rsidRPr="008A64CD" w:rsidRDefault="008A64CD" w:rsidP="008A6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64CD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осуществлении записи через единый портал государственных услуг действует скидка в размере 30% на совершение любых регистрационных действий с транспортными средствами.</w:t>
      </w:r>
    </w:p>
    <w:p w:rsidR="008A64CD" w:rsidRPr="008A64CD" w:rsidRDefault="008A64CD" w:rsidP="008A6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64CD">
        <w:rPr>
          <w:rFonts w:ascii="Times New Roman" w:eastAsia="Times New Roman" w:hAnsi="Times New Roman" w:cs="Times New Roman"/>
          <w:color w:val="000000"/>
          <w:sz w:val="28"/>
          <w:szCs w:val="28"/>
        </w:rPr>
        <w:t>Госавтоинспекция обращает внимание, что в разделе «Ваш контроль» вы можете оставить отзыв, дать объективную оценку работы подразделения в целом, а также оставить предложения по улучшению его работы.</w:t>
      </w:r>
    </w:p>
    <w:p w:rsidR="008A64CD" w:rsidRPr="008A64CD" w:rsidRDefault="008A64CD" w:rsidP="008A6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64CD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 подробно ознакомиться с правилами, рекомендациями и порядком получения государственных услуг, предоставляемых по линии Госавтоинспекции в электронном виде, можно в справочных разделах Единого портала государственных услуг: </w:t>
      </w:r>
      <w:hyperlink r:id="rId5" w:history="1">
        <w:r w:rsidRPr="008A64CD">
          <w:rPr>
            <w:rFonts w:ascii="Times New Roman" w:eastAsia="Times New Roman" w:hAnsi="Times New Roman" w:cs="Times New Roman"/>
            <w:color w:val="3579C0"/>
            <w:sz w:val="28"/>
            <w:szCs w:val="28"/>
          </w:rPr>
          <w:t>www.gosuslugi.ru</w:t>
        </w:r>
      </w:hyperlink>
      <w:r w:rsidRPr="008A64C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A64CD" w:rsidRDefault="008A64CD" w:rsidP="008A64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B5E" w:rsidRPr="008A64CD" w:rsidRDefault="008A64CD" w:rsidP="008A64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A64CD">
        <w:rPr>
          <w:rFonts w:ascii="Times New Roman" w:hAnsi="Times New Roman" w:cs="Times New Roman"/>
          <w:sz w:val="26"/>
          <w:szCs w:val="26"/>
        </w:rPr>
        <w:t>Группа по пропаганде полка ДПС ГИБДД ГУ МВД России по Новосибирской области</w:t>
      </w:r>
    </w:p>
    <w:sectPr w:rsidR="00CC2B5E" w:rsidRPr="008A6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>
    <w:useFELayout/>
  </w:compat>
  <w:rsids>
    <w:rsidRoot w:val="008A64CD"/>
    <w:rsid w:val="008A64CD"/>
    <w:rsid w:val="00CC2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64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4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A6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A64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7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/" TargetMode="External"/><Relationship Id="rId4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1102</Characters>
  <Application>Microsoft Office Word</Application>
  <DocSecurity>0</DocSecurity>
  <Lines>9</Lines>
  <Paragraphs>2</Paragraphs>
  <ScaleCrop>false</ScaleCrop>
  <Company>Microsoft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2018-08-19T05:28:00Z</dcterms:created>
  <dcterms:modified xsi:type="dcterms:W3CDTF">2018-08-19T05:30:00Z</dcterms:modified>
</cp:coreProperties>
</file>