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Pr="004A1071" w:rsidRDefault="004A1071">
      <w:pPr>
        <w:rPr>
          <w:b/>
          <w:sz w:val="28"/>
          <w:szCs w:val="28"/>
        </w:rPr>
      </w:pPr>
      <w:r w:rsidRPr="004A1071">
        <w:rPr>
          <w:b/>
          <w:sz w:val="28"/>
          <w:szCs w:val="28"/>
        </w:rPr>
        <w:t>Региональная Госавтоинспекция проводит профилактические мероприятия «Тонировка»</w:t>
      </w:r>
    </w:p>
    <w:p w:rsidR="004A1071" w:rsidRDefault="004A1071"/>
    <w:p w:rsidR="00F4298A" w:rsidRDefault="004A1071" w:rsidP="004A1071">
      <w:pPr>
        <w:jc w:val="both"/>
        <w:rPr>
          <w:sz w:val="28"/>
          <w:szCs w:val="28"/>
        </w:rPr>
      </w:pPr>
      <w:r w:rsidRPr="004A1071">
        <w:rPr>
          <w:sz w:val="28"/>
          <w:szCs w:val="28"/>
        </w:rPr>
        <w:t>С 27 августа по 5 сентября в Новосибирской области пройдут профилактические мероприятия «</w:t>
      </w:r>
      <w:hyperlink r:id="rId5" w:tooltip="Тонировка" w:history="1">
        <w:r w:rsidRPr="004A1071">
          <w:rPr>
            <w:rStyle w:val="a5"/>
            <w:color w:val="auto"/>
            <w:sz w:val="28"/>
            <w:szCs w:val="28"/>
          </w:rPr>
          <w:t>Тонировка</w:t>
        </w:r>
      </w:hyperlink>
      <w:r w:rsidRPr="004A1071">
        <w:rPr>
          <w:sz w:val="28"/>
          <w:szCs w:val="28"/>
        </w:rPr>
        <w:t xml:space="preserve">». </w:t>
      </w:r>
    </w:p>
    <w:p w:rsidR="004A1071" w:rsidRPr="004A1071" w:rsidRDefault="004A1071" w:rsidP="004A1071">
      <w:pPr>
        <w:jc w:val="both"/>
        <w:rPr>
          <w:sz w:val="28"/>
          <w:szCs w:val="28"/>
        </w:rPr>
      </w:pPr>
      <w:r w:rsidRPr="004A1071">
        <w:rPr>
          <w:sz w:val="28"/>
          <w:szCs w:val="28"/>
        </w:rPr>
        <w:t>Сотрудники Госавтоинспекции усилят работу по выявлению и привлечению к административной ответственности водителей, управляющих автомобилями со стеклами, светопропускание которых не соответствует требованиям технического регламента.  </w:t>
      </w:r>
    </w:p>
    <w:p w:rsidR="004A1071" w:rsidRPr="004A1071" w:rsidRDefault="004A1071" w:rsidP="004A1071">
      <w:pPr>
        <w:jc w:val="both"/>
        <w:rPr>
          <w:sz w:val="28"/>
          <w:szCs w:val="28"/>
        </w:rPr>
      </w:pPr>
      <w:r w:rsidRPr="004A1071">
        <w:rPr>
          <w:sz w:val="28"/>
          <w:szCs w:val="28"/>
        </w:rPr>
        <w:t>Со</w:t>
      </w:r>
      <w:r>
        <w:rPr>
          <w:sz w:val="28"/>
          <w:szCs w:val="28"/>
        </w:rPr>
        <w:t>гласно техническому регламенту,</w:t>
      </w:r>
      <w:r w:rsidR="00F4298A">
        <w:rPr>
          <w:sz w:val="28"/>
          <w:szCs w:val="28"/>
        </w:rPr>
        <w:t xml:space="preserve"> </w:t>
      </w:r>
      <w:proofErr w:type="gramStart"/>
      <w:r w:rsidRPr="004A1071">
        <w:rPr>
          <w:sz w:val="28"/>
          <w:szCs w:val="28"/>
        </w:rPr>
        <w:t>лобовое</w:t>
      </w:r>
      <w:proofErr w:type="gramEnd"/>
      <w:r w:rsidRPr="004A1071">
        <w:rPr>
          <w:sz w:val="28"/>
          <w:szCs w:val="28"/>
        </w:rPr>
        <w:t xml:space="preserve"> и передние боковые стекла автомобилей должны пропускать не менее 70% света. Тонировка других стекол, кроме </w:t>
      </w:r>
      <w:proofErr w:type="gramStart"/>
      <w:r w:rsidRPr="004A1071">
        <w:rPr>
          <w:sz w:val="28"/>
          <w:szCs w:val="28"/>
        </w:rPr>
        <w:t>зеркальной</w:t>
      </w:r>
      <w:proofErr w:type="gramEnd"/>
      <w:r w:rsidRPr="004A1071">
        <w:rPr>
          <w:sz w:val="28"/>
          <w:szCs w:val="28"/>
        </w:rPr>
        <w:t>, не запрещена. </w:t>
      </w:r>
    </w:p>
    <w:p w:rsidR="004A1071" w:rsidRPr="004A1071" w:rsidRDefault="004A1071" w:rsidP="004A1071">
      <w:pPr>
        <w:jc w:val="both"/>
        <w:rPr>
          <w:sz w:val="28"/>
          <w:szCs w:val="28"/>
        </w:rPr>
      </w:pPr>
      <w:r w:rsidRPr="004A1071">
        <w:rPr>
          <w:sz w:val="28"/>
          <w:szCs w:val="28"/>
        </w:rPr>
        <w:t xml:space="preserve">За данное нарушение предусмотрена административная ответственность по </w:t>
      </w:r>
      <w:proofErr w:type="gramStart"/>
      <w:r w:rsidRPr="004A1071">
        <w:rPr>
          <w:sz w:val="28"/>
          <w:szCs w:val="28"/>
        </w:rPr>
        <w:t>ч</w:t>
      </w:r>
      <w:proofErr w:type="gramEnd"/>
      <w:r w:rsidRPr="004A1071">
        <w:rPr>
          <w:sz w:val="28"/>
          <w:szCs w:val="28"/>
        </w:rPr>
        <w:t xml:space="preserve">.1 ст. 12.5 </w:t>
      </w:r>
      <w:proofErr w:type="spellStart"/>
      <w:r w:rsidRPr="004A1071">
        <w:rPr>
          <w:sz w:val="28"/>
          <w:szCs w:val="28"/>
        </w:rPr>
        <w:t>КоАП</w:t>
      </w:r>
      <w:proofErr w:type="spellEnd"/>
      <w:r w:rsidRPr="004A1071">
        <w:rPr>
          <w:sz w:val="28"/>
          <w:szCs w:val="28"/>
        </w:rPr>
        <w:t xml:space="preserve"> РФ «</w:t>
      </w:r>
      <w:r w:rsidRPr="004A1071">
        <w:rPr>
          <w:rStyle w:val="a6"/>
          <w:sz w:val="28"/>
          <w:szCs w:val="28"/>
        </w:rPr>
        <w:t>Управление водителем транспортным средством, в конструкцию которых внесены изменения без разрешения ГИБДД МВД России</w:t>
      </w:r>
      <w:r w:rsidRPr="004A1071">
        <w:rPr>
          <w:sz w:val="28"/>
          <w:szCs w:val="28"/>
        </w:rPr>
        <w:t>» в виде штрафа в размере 500 рублей.</w:t>
      </w:r>
    </w:p>
    <w:p w:rsidR="004A1071" w:rsidRDefault="004A1071" w:rsidP="004A1071">
      <w:pPr>
        <w:jc w:val="both"/>
        <w:rPr>
          <w:sz w:val="28"/>
          <w:szCs w:val="28"/>
        </w:rPr>
      </w:pPr>
      <w:r w:rsidRPr="004A1071">
        <w:rPr>
          <w:sz w:val="28"/>
          <w:szCs w:val="28"/>
        </w:rPr>
        <w:t xml:space="preserve">При отказе водителя устранить нарушение на месте ему вручается требование об устранении обстоятельств, способствующих совершению административного правонарушения. В случае его невыполнения регистрация транспортного средства прекращается, а водители привлекаются к административной ответственности по </w:t>
      </w:r>
      <w:proofErr w:type="gramStart"/>
      <w:r w:rsidRPr="004A1071">
        <w:rPr>
          <w:sz w:val="28"/>
          <w:szCs w:val="28"/>
        </w:rPr>
        <w:t>ч</w:t>
      </w:r>
      <w:proofErr w:type="gramEnd"/>
      <w:r w:rsidRPr="004A1071">
        <w:rPr>
          <w:sz w:val="28"/>
          <w:szCs w:val="28"/>
        </w:rPr>
        <w:t xml:space="preserve">. 1 ст. 19.3 </w:t>
      </w:r>
      <w:proofErr w:type="spellStart"/>
      <w:r w:rsidRPr="004A1071">
        <w:rPr>
          <w:sz w:val="28"/>
          <w:szCs w:val="28"/>
        </w:rPr>
        <w:t>КоАП</w:t>
      </w:r>
      <w:proofErr w:type="spellEnd"/>
      <w:r w:rsidRPr="004A1071">
        <w:rPr>
          <w:sz w:val="28"/>
          <w:szCs w:val="28"/>
        </w:rPr>
        <w:t xml:space="preserve"> РФ в виде штрафа от 500 до 1000 рублей или административного ареста на срок до 15 суток.</w:t>
      </w:r>
    </w:p>
    <w:p w:rsidR="004A1071" w:rsidRDefault="004A1071" w:rsidP="004A1071">
      <w:pPr>
        <w:jc w:val="both"/>
        <w:rPr>
          <w:sz w:val="28"/>
          <w:szCs w:val="28"/>
        </w:rPr>
      </w:pPr>
    </w:p>
    <w:p w:rsidR="004A1071" w:rsidRPr="004A1071" w:rsidRDefault="004A1071" w:rsidP="004A1071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ГИБДД ГУ МВД России по Новосибирской области</w:t>
      </w:r>
    </w:p>
    <w:sectPr w:rsidR="004A1071" w:rsidRPr="004A1071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5E6"/>
    <w:multiLevelType w:val="multilevel"/>
    <w:tmpl w:val="83B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1071"/>
    <w:rsid w:val="000A3F48"/>
    <w:rsid w:val="003D367F"/>
    <w:rsid w:val="004A1071"/>
    <w:rsid w:val="00677A19"/>
    <w:rsid w:val="008A1D3D"/>
    <w:rsid w:val="00F4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unhideWhenUsed/>
    <w:rsid w:val="004A107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A1071"/>
    <w:rPr>
      <w:color w:val="0000FF"/>
      <w:u w:val="single"/>
    </w:rPr>
  </w:style>
  <w:style w:type="character" w:styleId="a6">
    <w:name w:val="Strong"/>
    <w:basedOn w:val="a0"/>
    <w:uiPriority w:val="22"/>
    <w:qFormat/>
    <w:rsid w:val="004A10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73">
          <w:marLeft w:val="0"/>
          <w:marRight w:val="376"/>
          <w:marTop w:val="125"/>
          <w:marBottom w:val="125"/>
          <w:divBdr>
            <w:top w:val="single" w:sz="24" w:space="0" w:color="C00808"/>
            <w:left w:val="single" w:sz="24" w:space="0" w:color="C00808"/>
            <w:bottom w:val="single" w:sz="24" w:space="0" w:color="C00808"/>
            <w:right w:val="single" w:sz="24" w:space="0" w:color="C00808"/>
          </w:divBdr>
          <w:divsChild>
            <w:div w:id="1327132890">
              <w:marLeft w:val="125"/>
              <w:marRight w:val="188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6702">
          <w:marLeft w:val="0"/>
          <w:marRight w:val="0"/>
          <w:marTop w:val="275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osibirsk.bezformata.com/word/tonirovki/155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3</cp:revision>
  <dcterms:created xsi:type="dcterms:W3CDTF">2019-08-27T15:47:00Z</dcterms:created>
  <dcterms:modified xsi:type="dcterms:W3CDTF">2019-08-27T23:40:00Z</dcterms:modified>
</cp:coreProperties>
</file>