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/>
    <w:p w:rsidR="00F9175E" w:rsidRDefault="001A6373" w:rsidP="00F9175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Госавтоинспекция Новосибирской области предоставляет государственные услуги в обычном </w:t>
      </w:r>
      <w:r w:rsidR="003E7D41" w:rsidRPr="003E7D41">
        <w:rPr>
          <w:b/>
          <w:color w:val="000000"/>
          <w:sz w:val="28"/>
          <w:szCs w:val="28"/>
          <w:shd w:val="clear" w:color="auto" w:fill="FFFFFF"/>
        </w:rPr>
        <w:t>режиме</w:t>
      </w:r>
      <w:r w:rsidR="003E7D41" w:rsidRPr="003E7D41">
        <w:rPr>
          <w:color w:val="000000"/>
          <w:sz w:val="28"/>
          <w:szCs w:val="28"/>
        </w:rPr>
        <w:br/>
      </w:r>
      <w:r w:rsidR="003E7D41" w:rsidRPr="003E7D41">
        <w:rPr>
          <w:color w:val="000000"/>
          <w:sz w:val="28"/>
          <w:szCs w:val="28"/>
        </w:rPr>
        <w:br/>
      </w:r>
      <w:r w:rsidR="003E7D41">
        <w:rPr>
          <w:color w:val="000000"/>
          <w:sz w:val="28"/>
          <w:szCs w:val="28"/>
          <w:shd w:val="clear" w:color="auto" w:fill="FFFFFF"/>
        </w:rPr>
        <w:t xml:space="preserve">       </w:t>
      </w:r>
      <w:r w:rsidR="003E7D41" w:rsidRPr="003E7D41">
        <w:rPr>
          <w:color w:val="000000"/>
          <w:sz w:val="28"/>
          <w:szCs w:val="28"/>
          <w:shd w:val="clear" w:color="auto" w:fill="FFFFFF"/>
        </w:rPr>
        <w:t>Предоставление государственных услуг по линии Госавтоинспекции Новосибирской области осуществляется в обычном режиме преимущественно с использованием предварительной записи и подач</w:t>
      </w:r>
      <w:r>
        <w:rPr>
          <w:color w:val="000000"/>
          <w:sz w:val="28"/>
          <w:szCs w:val="28"/>
          <w:shd w:val="clear" w:color="auto" w:fill="FFFFFF"/>
        </w:rPr>
        <w:t>и заявлений через Единый портал государственных </w:t>
      </w:r>
      <w:bookmarkStart w:id="0" w:name="_GoBack"/>
      <w:bookmarkEnd w:id="0"/>
      <w:r w:rsidR="003E7D41" w:rsidRPr="003E7D41">
        <w:rPr>
          <w:color w:val="000000"/>
          <w:sz w:val="28"/>
          <w:szCs w:val="28"/>
          <w:shd w:val="clear" w:color="auto" w:fill="FFFFFF"/>
        </w:rPr>
        <w:t>услуг </w:t>
      </w:r>
      <w:hyperlink r:id="rId4" w:tgtFrame="_blank" w:history="1">
        <w:r w:rsidR="003E7D41" w:rsidRPr="003E7D41">
          <w:rPr>
            <w:rStyle w:val="a4"/>
            <w:sz w:val="28"/>
            <w:szCs w:val="28"/>
            <w:shd w:val="clear" w:color="auto" w:fill="FFFFFF"/>
          </w:rPr>
          <w:t>www.gosuslugi.ru</w:t>
        </w:r>
      </w:hyperlink>
      <w:r w:rsidR="003E7D41" w:rsidRPr="003E7D41">
        <w:rPr>
          <w:color w:val="000000"/>
          <w:sz w:val="28"/>
          <w:szCs w:val="28"/>
          <w:shd w:val="clear" w:color="auto" w:fill="FFFFFF"/>
        </w:rPr>
        <w:t>.</w:t>
      </w:r>
      <w:r w:rsidR="003E7D41" w:rsidRPr="003E7D41">
        <w:rPr>
          <w:color w:val="000000"/>
          <w:sz w:val="28"/>
          <w:szCs w:val="28"/>
        </w:rPr>
        <w:br/>
      </w:r>
      <w:r w:rsidR="003E7D41">
        <w:rPr>
          <w:color w:val="000000"/>
          <w:sz w:val="28"/>
          <w:szCs w:val="28"/>
          <w:shd w:val="clear" w:color="auto" w:fill="FFFFFF"/>
        </w:rPr>
        <w:t xml:space="preserve">       </w:t>
      </w:r>
      <w:r w:rsidR="003E7D41" w:rsidRPr="003E7D41">
        <w:rPr>
          <w:color w:val="000000"/>
          <w:sz w:val="28"/>
          <w:szCs w:val="28"/>
          <w:shd w:val="clear" w:color="auto" w:fill="FFFFFF"/>
        </w:rPr>
        <w:t>Обращаем внимание на соблюдение ограничительных мер - при посещении объектов оказания государственных услуг необходимо в обязательном порядке использовать средства индивидуальной защиты.</w:t>
      </w:r>
      <w:r w:rsidR="003E7D41" w:rsidRPr="003E7D41">
        <w:rPr>
          <w:color w:val="000000"/>
          <w:sz w:val="28"/>
          <w:szCs w:val="28"/>
        </w:rPr>
        <w:br/>
      </w:r>
      <w:r w:rsidR="003E7D41" w:rsidRPr="003E7D41">
        <w:rPr>
          <w:color w:val="000000"/>
          <w:sz w:val="28"/>
          <w:szCs w:val="28"/>
        </w:rPr>
        <w:br/>
      </w:r>
      <w:r w:rsidR="003E7D41">
        <w:rPr>
          <w:color w:val="000000"/>
          <w:sz w:val="28"/>
          <w:szCs w:val="28"/>
          <w:shd w:val="clear" w:color="auto" w:fill="FFFFFF"/>
        </w:rPr>
        <w:t xml:space="preserve">       </w:t>
      </w:r>
      <w:r w:rsidR="003E7D41" w:rsidRPr="003E7D41">
        <w:rPr>
          <w:color w:val="000000"/>
          <w:sz w:val="28"/>
          <w:szCs w:val="28"/>
          <w:shd w:val="clear" w:color="auto" w:fill="FFFFFF"/>
        </w:rPr>
        <w:t>С режимом работы подразделений, оказывающих государственные услуги можно ознакомиться на официальных сайтах МВД России и Госавтоинспекции по ссылкам</w:t>
      </w:r>
      <w:r w:rsidR="00F9175E">
        <w:rPr>
          <w:color w:val="000000"/>
          <w:sz w:val="28"/>
          <w:szCs w:val="28"/>
          <w:shd w:val="clear" w:color="auto" w:fill="FFFFFF"/>
        </w:rPr>
        <w:t xml:space="preserve">  </w:t>
      </w:r>
      <w:hyperlink r:id="rId5" w:history="1">
        <w:r w:rsidR="00F9175E" w:rsidRPr="00A83862">
          <w:rPr>
            <w:rStyle w:val="a4"/>
            <w:sz w:val="28"/>
            <w:szCs w:val="28"/>
            <w:shd w:val="clear" w:color="auto" w:fill="FFFFFF"/>
          </w:rPr>
          <w:t>https://54.мвд.рф/grajdanam/uslugi</w:t>
        </w:r>
      </w:hyperlink>
      <w:r w:rsidR="00F9175E" w:rsidRPr="003E7D41">
        <w:rPr>
          <w:color w:val="000000"/>
          <w:sz w:val="28"/>
          <w:szCs w:val="28"/>
          <w:shd w:val="clear" w:color="auto" w:fill="FFFFFF"/>
        </w:rPr>
        <w:t>,</w:t>
      </w:r>
    </w:p>
    <w:p w:rsidR="003E7D41" w:rsidRDefault="001A6373" w:rsidP="00F9175E">
      <w:pPr>
        <w:jc w:val="both"/>
        <w:rPr>
          <w:sz w:val="28"/>
          <w:szCs w:val="28"/>
        </w:rPr>
      </w:pPr>
      <w:hyperlink r:id="rId6" w:tgtFrame="_blank" w:history="1">
        <w:r w:rsidR="003E7D41" w:rsidRPr="003E7D41">
          <w:rPr>
            <w:rStyle w:val="a4"/>
            <w:sz w:val="28"/>
            <w:szCs w:val="28"/>
            <w:shd w:val="clear" w:color="auto" w:fill="FFFFFF"/>
          </w:rPr>
          <w:t>https://гибдд.рф/divisions</w:t>
        </w:r>
      </w:hyperlink>
    </w:p>
    <w:p w:rsidR="00F9175E" w:rsidRPr="003E7D41" w:rsidRDefault="00F9175E" w:rsidP="00F9175E">
      <w:pPr>
        <w:jc w:val="both"/>
        <w:rPr>
          <w:sz w:val="28"/>
          <w:szCs w:val="28"/>
        </w:rPr>
      </w:pPr>
    </w:p>
    <w:sectPr w:rsidR="00F9175E" w:rsidRPr="003E7D4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41"/>
    <w:rsid w:val="001A6373"/>
    <w:rsid w:val="003112BD"/>
    <w:rsid w:val="003D367F"/>
    <w:rsid w:val="003E7D41"/>
    <w:rsid w:val="00677A19"/>
    <w:rsid w:val="00907664"/>
    <w:rsid w:val="00AD6BF8"/>
    <w:rsid w:val="00C249DE"/>
    <w:rsid w:val="00D51944"/>
    <w:rsid w:val="00F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FD74"/>
  <w15:docId w15:val="{8B7F5D4A-EED6-4853-9DF2-1D0B5DB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styleId="a4">
    <w:name w:val="Hyperlink"/>
    <w:basedOn w:val="a0"/>
    <w:uiPriority w:val="99"/>
    <w:unhideWhenUsed/>
    <w:rsid w:val="003E7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%E3%E8%E1%E4%E4.%F0%F4%2Fdivisions&amp;post=-48967731_10862&amp;cc_key=" TargetMode="External"/><Relationship Id="rId5" Type="http://schemas.openxmlformats.org/officeDocument/2006/relationships/hyperlink" Target="https://54.&#1084;&#1074;&#1076;.&#1088;&#1092;/grajdanam/uslugi" TargetMode="External"/><Relationship Id="rId4" Type="http://schemas.openxmlformats.org/officeDocument/2006/relationships/hyperlink" Target="https://vk.com/away.php?to=http%3A%2F%2Fwww.gosuslugi.ru&amp;post=-48967731_1086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2022-03-02T08:59:00Z</dcterms:created>
  <dcterms:modified xsi:type="dcterms:W3CDTF">2022-03-04T04:45:00Z</dcterms:modified>
</cp:coreProperties>
</file>