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A19" w:rsidRDefault="00677A19"/>
    <w:p w:rsidR="00545A83" w:rsidRPr="00545A83" w:rsidRDefault="00166FA4" w:rsidP="00D93C45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Региональная </w:t>
      </w:r>
      <w:r w:rsidR="00545A83" w:rsidRPr="00545A83">
        <w:rPr>
          <w:b/>
          <w:color w:val="000000"/>
          <w:sz w:val="28"/>
          <w:szCs w:val="28"/>
        </w:rPr>
        <w:t>Госавтоинспекция</w:t>
      </w:r>
      <w:r>
        <w:rPr>
          <w:b/>
          <w:color w:val="000000"/>
          <w:sz w:val="28"/>
          <w:szCs w:val="28"/>
        </w:rPr>
        <w:t> </w:t>
      </w:r>
      <w:r w:rsidR="009423F9">
        <w:rPr>
          <w:b/>
          <w:color w:val="000000"/>
          <w:sz w:val="28"/>
          <w:szCs w:val="28"/>
        </w:rPr>
        <w:t>напоминает</w:t>
      </w:r>
      <w:r>
        <w:rPr>
          <w:b/>
          <w:color w:val="000000"/>
          <w:sz w:val="28"/>
          <w:szCs w:val="28"/>
        </w:rPr>
        <w:t> </w:t>
      </w:r>
      <w:r w:rsidR="009423F9">
        <w:rPr>
          <w:b/>
          <w:color w:val="000000"/>
          <w:sz w:val="28"/>
          <w:szCs w:val="28"/>
        </w:rPr>
        <w:t>о</w:t>
      </w:r>
      <w:r>
        <w:rPr>
          <w:b/>
          <w:color w:val="000000"/>
          <w:sz w:val="28"/>
          <w:szCs w:val="28"/>
        </w:rPr>
        <w:t> </w:t>
      </w:r>
      <w:r w:rsidR="009423F9">
        <w:rPr>
          <w:b/>
          <w:color w:val="000000"/>
          <w:sz w:val="28"/>
          <w:szCs w:val="28"/>
        </w:rPr>
        <w:t>получении</w:t>
      </w:r>
      <w:r>
        <w:rPr>
          <w:b/>
          <w:color w:val="000000"/>
          <w:sz w:val="28"/>
          <w:szCs w:val="28"/>
        </w:rPr>
        <w:t> государственных услуг </w:t>
      </w:r>
      <w:r w:rsidR="00545A83" w:rsidRPr="00545A83">
        <w:rPr>
          <w:b/>
          <w:color w:val="000000"/>
          <w:sz w:val="28"/>
          <w:szCs w:val="28"/>
        </w:rPr>
        <w:t>по</w:t>
      </w:r>
      <w:r>
        <w:rPr>
          <w:b/>
          <w:color w:val="000000"/>
          <w:sz w:val="28"/>
          <w:szCs w:val="28"/>
        </w:rPr>
        <w:t> линии </w:t>
      </w:r>
      <w:r w:rsidR="00545A83" w:rsidRPr="00545A83">
        <w:rPr>
          <w:b/>
          <w:color w:val="000000"/>
          <w:sz w:val="28"/>
          <w:szCs w:val="28"/>
        </w:rPr>
        <w:t>ГИБДД</w:t>
      </w:r>
      <w:r>
        <w:rPr>
          <w:b/>
          <w:color w:val="000000"/>
          <w:sz w:val="28"/>
          <w:szCs w:val="28"/>
        </w:rPr>
        <w:t> через </w:t>
      </w:r>
      <w:r w:rsidR="00545A83" w:rsidRPr="00545A83">
        <w:rPr>
          <w:b/>
          <w:color w:val="000000"/>
          <w:sz w:val="28"/>
          <w:szCs w:val="28"/>
        </w:rPr>
        <w:t>Интернет-портал</w:t>
      </w:r>
      <w:bookmarkStart w:id="0" w:name="_GoBack"/>
      <w:bookmarkEnd w:id="0"/>
      <w:r w:rsidR="00545A83" w:rsidRPr="00545A83">
        <w:rPr>
          <w:b/>
          <w:color w:val="000000"/>
          <w:sz w:val="28"/>
          <w:szCs w:val="28"/>
        </w:rPr>
        <w:br/>
      </w:r>
      <w:r w:rsidR="00545A83" w:rsidRPr="00545A83">
        <w:rPr>
          <w:color w:val="000000"/>
          <w:sz w:val="28"/>
          <w:szCs w:val="28"/>
        </w:rPr>
        <w:br/>
        <w:t>Госавтоинспекция напоминает, что гражданам п</w:t>
      </w:r>
      <w:r w:rsidR="00D93C45">
        <w:rPr>
          <w:color w:val="000000"/>
          <w:sz w:val="28"/>
          <w:szCs w:val="28"/>
        </w:rPr>
        <w:t>редоставляется скидка на услуги </w:t>
      </w:r>
      <w:r w:rsidR="00545A83" w:rsidRPr="00545A83">
        <w:rPr>
          <w:color w:val="000000"/>
          <w:sz w:val="28"/>
          <w:szCs w:val="28"/>
        </w:rPr>
        <w:t>в</w:t>
      </w:r>
      <w:r w:rsidR="00D93C45">
        <w:rPr>
          <w:color w:val="000000"/>
          <w:sz w:val="28"/>
          <w:szCs w:val="28"/>
        </w:rPr>
        <w:t> </w:t>
      </w:r>
      <w:r w:rsidR="00545A83" w:rsidRPr="00545A83">
        <w:rPr>
          <w:color w:val="000000"/>
          <w:sz w:val="28"/>
          <w:szCs w:val="28"/>
        </w:rPr>
        <w:t>размере</w:t>
      </w:r>
      <w:r w:rsidR="00D93C45">
        <w:rPr>
          <w:color w:val="000000"/>
          <w:sz w:val="28"/>
          <w:szCs w:val="28"/>
        </w:rPr>
        <w:t> </w:t>
      </w:r>
      <w:r w:rsidR="00545A83" w:rsidRPr="00545A83">
        <w:rPr>
          <w:color w:val="000000"/>
          <w:sz w:val="28"/>
          <w:szCs w:val="28"/>
        </w:rPr>
        <w:t>30%.</w:t>
      </w:r>
      <w:r w:rsidR="00545A83" w:rsidRPr="00545A83">
        <w:rPr>
          <w:color w:val="000000"/>
          <w:sz w:val="28"/>
          <w:szCs w:val="28"/>
        </w:rPr>
        <w:br/>
      </w:r>
      <w:r w:rsidR="00545A83" w:rsidRPr="00545A83">
        <w:rPr>
          <w:color w:val="000000"/>
          <w:sz w:val="28"/>
          <w:szCs w:val="28"/>
        </w:rPr>
        <w:br/>
        <w:t>Так, например, сейчас госпошлина за выдачу национального водительского удостоверения составляет 2000 рублей. При оформлении его через Портал заявитель оплачивает лишь 1400 рублей. Госпошлина за регистрацию (постановку на учет) автомобиля с изменением или выдачей государственных регистрационных знаков составляет 2850 рублей, со скидкой составит 1995 рублей. Если при постановке на учет автомобиля сохранить государственные регистрационные знаки предыдущего собстве</w:t>
      </w:r>
      <w:r w:rsidR="00D93C45">
        <w:rPr>
          <w:color w:val="000000"/>
          <w:sz w:val="28"/>
          <w:szCs w:val="28"/>
        </w:rPr>
        <w:t>нника, то госпошлина без скидки </w:t>
      </w:r>
      <w:r w:rsidR="00545A83" w:rsidRPr="00545A83">
        <w:rPr>
          <w:color w:val="000000"/>
          <w:sz w:val="28"/>
          <w:szCs w:val="28"/>
        </w:rPr>
        <w:t>составит</w:t>
      </w:r>
      <w:r w:rsidR="00D93C45">
        <w:rPr>
          <w:color w:val="000000"/>
          <w:sz w:val="28"/>
          <w:szCs w:val="28"/>
        </w:rPr>
        <w:t> </w:t>
      </w:r>
      <w:r w:rsidR="00545A83" w:rsidRPr="00D93C45">
        <w:t>850рублей</w:t>
      </w:r>
      <w:r w:rsidR="00545A83" w:rsidRPr="00545A83">
        <w:rPr>
          <w:color w:val="000000"/>
          <w:sz w:val="28"/>
          <w:szCs w:val="28"/>
        </w:rPr>
        <w:t>,</w:t>
      </w:r>
      <w:r w:rsidR="00D93C45">
        <w:rPr>
          <w:color w:val="000000"/>
          <w:sz w:val="28"/>
          <w:szCs w:val="28"/>
        </w:rPr>
        <w:t> </w:t>
      </w:r>
      <w:r w:rsidR="00545A83" w:rsidRPr="00545A83">
        <w:rPr>
          <w:color w:val="000000"/>
          <w:sz w:val="28"/>
          <w:szCs w:val="28"/>
        </w:rPr>
        <w:t>со</w:t>
      </w:r>
      <w:r w:rsidR="00D93C45">
        <w:rPr>
          <w:color w:val="000000"/>
          <w:sz w:val="28"/>
          <w:szCs w:val="28"/>
        </w:rPr>
        <w:t> </w:t>
      </w:r>
      <w:r w:rsidR="00545A83" w:rsidRPr="00545A83">
        <w:rPr>
          <w:color w:val="000000"/>
          <w:sz w:val="28"/>
          <w:szCs w:val="28"/>
        </w:rPr>
        <w:t>скидкой</w:t>
      </w:r>
      <w:r w:rsidR="00D93C45">
        <w:rPr>
          <w:color w:val="000000"/>
          <w:sz w:val="28"/>
          <w:szCs w:val="28"/>
        </w:rPr>
        <w:t> </w:t>
      </w:r>
      <w:r w:rsidR="00545A83" w:rsidRPr="00545A83">
        <w:rPr>
          <w:color w:val="000000"/>
          <w:sz w:val="28"/>
          <w:szCs w:val="28"/>
        </w:rPr>
        <w:t>–</w:t>
      </w:r>
      <w:r w:rsidR="00D93C45">
        <w:rPr>
          <w:color w:val="000000"/>
          <w:sz w:val="28"/>
          <w:szCs w:val="28"/>
        </w:rPr>
        <w:t> </w:t>
      </w:r>
      <w:r w:rsidR="00545A83" w:rsidRPr="00545A83">
        <w:rPr>
          <w:color w:val="000000"/>
          <w:sz w:val="28"/>
          <w:szCs w:val="28"/>
        </w:rPr>
        <w:t>595</w:t>
      </w:r>
      <w:r w:rsidR="00D93C45">
        <w:rPr>
          <w:color w:val="000000"/>
          <w:sz w:val="28"/>
          <w:szCs w:val="28"/>
        </w:rPr>
        <w:t> </w:t>
      </w:r>
      <w:r w:rsidR="00545A83" w:rsidRPr="00545A83">
        <w:rPr>
          <w:color w:val="000000"/>
          <w:sz w:val="28"/>
          <w:szCs w:val="28"/>
        </w:rPr>
        <w:t>рублей.</w:t>
      </w:r>
      <w:r w:rsidR="00545A83" w:rsidRPr="00545A83">
        <w:rPr>
          <w:color w:val="000000"/>
          <w:sz w:val="28"/>
          <w:szCs w:val="28"/>
        </w:rPr>
        <w:br/>
        <w:t>«Скидкой» в 30% смогут воспользоваться только физические лица, и только в случае подачи заявления на получение услуги и</w:t>
      </w:r>
      <w:r w:rsidR="00D93C45">
        <w:rPr>
          <w:color w:val="000000"/>
          <w:sz w:val="28"/>
          <w:szCs w:val="28"/>
        </w:rPr>
        <w:t xml:space="preserve"> оплаты государственной пошлины </w:t>
      </w:r>
      <w:r w:rsidR="00545A83" w:rsidRPr="00545A83">
        <w:rPr>
          <w:color w:val="000000"/>
          <w:sz w:val="28"/>
          <w:szCs w:val="28"/>
        </w:rPr>
        <w:t>с</w:t>
      </w:r>
      <w:r w:rsidR="00D93C45">
        <w:rPr>
          <w:color w:val="000000"/>
          <w:sz w:val="28"/>
          <w:szCs w:val="28"/>
        </w:rPr>
        <w:t> использованием </w:t>
      </w:r>
      <w:r w:rsidR="00545A83" w:rsidRPr="00545A83">
        <w:rPr>
          <w:color w:val="000000"/>
          <w:sz w:val="28"/>
          <w:szCs w:val="28"/>
        </w:rPr>
        <w:t>Единого</w:t>
      </w:r>
      <w:r w:rsidR="00D93C45">
        <w:rPr>
          <w:color w:val="000000"/>
          <w:sz w:val="28"/>
          <w:szCs w:val="28"/>
        </w:rPr>
        <w:t> </w:t>
      </w:r>
      <w:r w:rsidR="00545A83" w:rsidRPr="00545A83">
        <w:rPr>
          <w:color w:val="000000"/>
          <w:sz w:val="28"/>
          <w:szCs w:val="28"/>
        </w:rPr>
        <w:t>портала</w:t>
      </w:r>
      <w:r w:rsidR="00D93C45">
        <w:rPr>
          <w:color w:val="000000"/>
          <w:sz w:val="28"/>
          <w:szCs w:val="28"/>
        </w:rPr>
        <w:t> </w:t>
      </w:r>
      <w:r w:rsidR="00545A83" w:rsidRPr="00545A83">
        <w:rPr>
          <w:color w:val="000000"/>
          <w:sz w:val="28"/>
          <w:szCs w:val="28"/>
        </w:rPr>
        <w:t>государственных</w:t>
      </w:r>
      <w:r w:rsidR="00D93C45">
        <w:rPr>
          <w:color w:val="000000"/>
          <w:sz w:val="28"/>
          <w:szCs w:val="28"/>
        </w:rPr>
        <w:t> и муниципальных </w:t>
      </w:r>
      <w:r w:rsidR="00545A83" w:rsidRPr="00545A83">
        <w:rPr>
          <w:color w:val="000000"/>
          <w:sz w:val="28"/>
          <w:szCs w:val="28"/>
        </w:rPr>
        <w:t>услуг</w:t>
      </w:r>
      <w:r w:rsidR="00D93C45">
        <w:rPr>
          <w:color w:val="000000"/>
          <w:sz w:val="28"/>
          <w:szCs w:val="28"/>
        </w:rPr>
        <w:t> </w:t>
      </w:r>
      <w:r w:rsidR="00545A83" w:rsidRPr="00545A83">
        <w:rPr>
          <w:color w:val="000000"/>
          <w:sz w:val="28"/>
          <w:szCs w:val="28"/>
        </w:rPr>
        <w:t>- </w:t>
      </w:r>
      <w:hyperlink r:id="rId4" w:tgtFrame="_blank" w:history="1">
        <w:r w:rsidR="00545A83" w:rsidRPr="00545A83">
          <w:rPr>
            <w:rStyle w:val="a4"/>
            <w:sz w:val="28"/>
            <w:szCs w:val="28"/>
          </w:rPr>
          <w:t>https://www.gosuslugi.ru</w:t>
        </w:r>
      </w:hyperlink>
      <w:r w:rsidR="00545A83" w:rsidRPr="00545A83">
        <w:rPr>
          <w:color w:val="000000"/>
          <w:sz w:val="28"/>
          <w:szCs w:val="28"/>
        </w:rPr>
        <w:t>.</w:t>
      </w:r>
      <w:r w:rsidR="00545A83" w:rsidRPr="00545A83">
        <w:rPr>
          <w:color w:val="000000"/>
          <w:sz w:val="28"/>
          <w:szCs w:val="28"/>
        </w:rPr>
        <w:br/>
        <w:t xml:space="preserve">Таким образом, использование единого портала </w:t>
      </w:r>
      <w:proofErr w:type="spellStart"/>
      <w:r w:rsidR="00545A83" w:rsidRPr="00545A83">
        <w:rPr>
          <w:color w:val="000000"/>
          <w:sz w:val="28"/>
          <w:szCs w:val="28"/>
        </w:rPr>
        <w:t>Госуслуг</w:t>
      </w:r>
      <w:proofErr w:type="spellEnd"/>
      <w:r w:rsidR="00545A83" w:rsidRPr="00545A83">
        <w:rPr>
          <w:color w:val="000000"/>
          <w:sz w:val="28"/>
          <w:szCs w:val="28"/>
        </w:rPr>
        <w:t xml:space="preserve"> позволит получить государственную услугу в удобное для вас время, при этом сэкономив средства.</w:t>
      </w:r>
    </w:p>
    <w:p w:rsidR="00545A83" w:rsidRPr="00545A83" w:rsidRDefault="00545A83">
      <w:pPr>
        <w:rPr>
          <w:sz w:val="28"/>
          <w:szCs w:val="28"/>
        </w:rPr>
      </w:pPr>
    </w:p>
    <w:sectPr w:rsidR="00545A83" w:rsidRPr="00545A83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A83"/>
    <w:rsid w:val="000B691B"/>
    <w:rsid w:val="00166FA4"/>
    <w:rsid w:val="003112BD"/>
    <w:rsid w:val="003D367F"/>
    <w:rsid w:val="004803C2"/>
    <w:rsid w:val="00545A83"/>
    <w:rsid w:val="00677A19"/>
    <w:rsid w:val="009423F9"/>
    <w:rsid w:val="00C84342"/>
    <w:rsid w:val="00D93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888407"/>
  <w15:docId w15:val="{3EF3BAAB-A911-4691-A263-A45C2735B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character" w:styleId="a4">
    <w:name w:val="Hyperlink"/>
    <w:basedOn w:val="a0"/>
    <w:uiPriority w:val="99"/>
    <w:semiHidden/>
    <w:unhideWhenUsed/>
    <w:rsid w:val="00545A8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846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k.com/away.php?to=https%3A%2F%2Fwww.gosuslugi.ru&amp;post=-159218656_7290&amp;cc_key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Мазалевская Олеся Анатольевна</cp:lastModifiedBy>
  <cp:revision>4</cp:revision>
  <dcterms:created xsi:type="dcterms:W3CDTF">2021-03-17T07:19:00Z</dcterms:created>
  <dcterms:modified xsi:type="dcterms:W3CDTF">2021-03-22T05:12:00Z</dcterms:modified>
</cp:coreProperties>
</file>