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9" w:rsidRDefault="00677A19"/>
    <w:p w:rsidR="00511A76" w:rsidRPr="00511A76" w:rsidRDefault="00511A76" w:rsidP="00511A76">
      <w:pPr>
        <w:shd w:val="clear" w:color="auto" w:fill="FFFFFF"/>
        <w:outlineLvl w:val="1"/>
        <w:rPr>
          <w:b/>
          <w:color w:val="000000"/>
          <w:sz w:val="28"/>
          <w:szCs w:val="28"/>
        </w:rPr>
      </w:pPr>
      <w:r w:rsidRPr="00511A76">
        <w:rPr>
          <w:b/>
          <w:color w:val="000000"/>
          <w:sz w:val="28"/>
          <w:szCs w:val="28"/>
        </w:rPr>
        <w:t>Региональная Госавтоинспекция подвела итоги мероприятий "</w:t>
      </w:r>
      <w:proofErr w:type="spellStart"/>
      <w:r w:rsidRPr="00511A76">
        <w:rPr>
          <w:b/>
          <w:color w:val="000000"/>
          <w:sz w:val="28"/>
          <w:szCs w:val="28"/>
        </w:rPr>
        <w:t>Тахограф</w:t>
      </w:r>
      <w:proofErr w:type="spellEnd"/>
      <w:r w:rsidRPr="00511A76">
        <w:rPr>
          <w:b/>
          <w:color w:val="000000"/>
          <w:sz w:val="28"/>
          <w:szCs w:val="28"/>
        </w:rPr>
        <w:t>"</w:t>
      </w:r>
    </w:p>
    <w:p w:rsidR="00511A76" w:rsidRPr="00511A76" w:rsidRDefault="00511A76" w:rsidP="00511A7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1A76">
        <w:rPr>
          <w:color w:val="000000"/>
          <w:sz w:val="28"/>
          <w:szCs w:val="28"/>
        </w:rPr>
        <w:t>Госавтоинспекция Новосибирской области подвела итоги профилактических мероприятий «</w:t>
      </w:r>
      <w:proofErr w:type="spellStart"/>
      <w:r w:rsidRPr="00511A76">
        <w:rPr>
          <w:color w:val="000000"/>
          <w:sz w:val="28"/>
          <w:szCs w:val="28"/>
        </w:rPr>
        <w:t>Тахограф</w:t>
      </w:r>
      <w:proofErr w:type="spellEnd"/>
      <w:r w:rsidRPr="00511A76">
        <w:rPr>
          <w:color w:val="000000"/>
          <w:sz w:val="28"/>
          <w:szCs w:val="28"/>
        </w:rPr>
        <w:t>», проводившихся в регионе с 11 по 15 марта с целью предупреждения дорожных аварий, связанных с несоблюдением водителями установленного режима труда и отдыха.</w:t>
      </w:r>
    </w:p>
    <w:p w:rsidR="00511A76" w:rsidRPr="00511A76" w:rsidRDefault="00511A76" w:rsidP="00511A7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1A76">
        <w:rPr>
          <w:color w:val="000000"/>
          <w:sz w:val="28"/>
          <w:szCs w:val="28"/>
        </w:rPr>
        <w:t xml:space="preserve">Автоинспекторы проверяли наличие и исправность </w:t>
      </w:r>
      <w:proofErr w:type="spellStart"/>
      <w:r w:rsidRPr="00511A76">
        <w:rPr>
          <w:color w:val="000000"/>
          <w:sz w:val="28"/>
          <w:szCs w:val="28"/>
        </w:rPr>
        <w:t>тахографов</w:t>
      </w:r>
      <w:proofErr w:type="spellEnd"/>
      <w:r w:rsidRPr="00511A76">
        <w:rPr>
          <w:color w:val="000000"/>
          <w:sz w:val="28"/>
          <w:szCs w:val="28"/>
        </w:rPr>
        <w:t xml:space="preserve"> в транспортных средствах, где их установка предусмотрена, а также контролировали соблюдение водителями установленного режима труда и отдыха.</w:t>
      </w:r>
    </w:p>
    <w:p w:rsidR="00511A76" w:rsidRPr="00511A76" w:rsidRDefault="00511A76" w:rsidP="00511A7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1A76">
        <w:rPr>
          <w:color w:val="000000"/>
          <w:sz w:val="28"/>
          <w:szCs w:val="28"/>
        </w:rPr>
        <w:t>За указанные нарушения в соответствии со ст. 11.23 КоАП РФ для водителей предусмотрено административное наказание в виде штрафа от 1 до 3 тысяч рублей, для должностных лиц - от 5 до 10 тысяч рублей.</w:t>
      </w:r>
    </w:p>
    <w:p w:rsidR="00511A76" w:rsidRPr="00511A76" w:rsidRDefault="00511A76" w:rsidP="00511A7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1A76">
        <w:rPr>
          <w:color w:val="000000"/>
          <w:sz w:val="28"/>
          <w:szCs w:val="28"/>
        </w:rPr>
        <w:t xml:space="preserve">За время проведения мероприятий автоинспекторы выявили 236 нарушений, связанных с установкой и использованием </w:t>
      </w:r>
      <w:proofErr w:type="spellStart"/>
      <w:r w:rsidRPr="00511A76">
        <w:rPr>
          <w:color w:val="000000"/>
          <w:sz w:val="28"/>
          <w:szCs w:val="28"/>
        </w:rPr>
        <w:t>тахографов</w:t>
      </w:r>
      <w:proofErr w:type="spellEnd"/>
      <w:r w:rsidRPr="00511A76">
        <w:rPr>
          <w:color w:val="000000"/>
          <w:sz w:val="28"/>
          <w:szCs w:val="28"/>
        </w:rPr>
        <w:t xml:space="preserve"> в транспортных средствах, а также 76 нарушений водителями режима труда и отдыха. К административной ответственности привлечено 312 водителей и 43 должностных лица.</w:t>
      </w:r>
    </w:p>
    <w:p w:rsidR="00511A76" w:rsidRDefault="00511A76" w:rsidP="00001854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:rsidR="00001854" w:rsidRPr="00001854" w:rsidRDefault="00001854" w:rsidP="000018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УГИБДД ГУ МВД России по Новосибирской области</w:t>
      </w:r>
    </w:p>
    <w:p w:rsidR="00001854" w:rsidRPr="00001854" w:rsidRDefault="00001854" w:rsidP="00001854">
      <w:pPr>
        <w:shd w:val="clear" w:color="auto" w:fill="FFFFFF"/>
        <w:spacing w:before="100" w:beforeAutospacing="1" w:after="100" w:afterAutospacing="1" w:line="215" w:lineRule="atLeast"/>
        <w:jc w:val="both"/>
        <w:textAlignment w:val="top"/>
        <w:rPr>
          <w:rFonts w:ascii="Arial" w:hAnsi="Arial" w:cs="Arial"/>
          <w:color w:val="222222"/>
          <w:sz w:val="15"/>
          <w:szCs w:val="15"/>
        </w:rPr>
      </w:pPr>
    </w:p>
    <w:p w:rsidR="00001854" w:rsidRDefault="00001854"/>
    <w:sectPr w:rsidR="00001854" w:rsidSect="000018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54"/>
    <w:rsid w:val="00001854"/>
    <w:rsid w:val="003D367F"/>
    <w:rsid w:val="00511A76"/>
    <w:rsid w:val="005301AF"/>
    <w:rsid w:val="00677A19"/>
    <w:rsid w:val="00A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11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00185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01854"/>
    <w:rPr>
      <w:color w:val="0000FF"/>
      <w:u w:val="single"/>
    </w:rPr>
  </w:style>
  <w:style w:type="paragraph" w:styleId="a6">
    <w:name w:val="No Spacing"/>
    <w:uiPriority w:val="1"/>
    <w:qFormat/>
    <w:rsid w:val="000018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11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11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00185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01854"/>
    <w:rPr>
      <w:color w:val="0000FF"/>
      <w:u w:val="single"/>
    </w:rPr>
  </w:style>
  <w:style w:type="paragraph" w:styleId="a6">
    <w:name w:val="No Spacing"/>
    <w:uiPriority w:val="1"/>
    <w:qFormat/>
    <w:rsid w:val="000018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11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707">
          <w:marLeft w:val="537"/>
          <w:marRight w:val="1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624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RePack by Diakov</cp:lastModifiedBy>
  <cp:revision>2</cp:revision>
  <dcterms:created xsi:type="dcterms:W3CDTF">2019-03-20T04:12:00Z</dcterms:created>
  <dcterms:modified xsi:type="dcterms:W3CDTF">2019-03-20T04:12:00Z</dcterms:modified>
</cp:coreProperties>
</file>