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E02" w:rsidRDefault="003203CD" w:rsidP="005A2E02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Школьники </w:t>
      </w:r>
      <w:r w:rsidR="005A2E02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с сотрудниками </w:t>
      </w:r>
      <w:r w:rsidR="005944C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Новосибирской</w:t>
      </w:r>
      <w:r w:rsidR="005A2E02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Госавтоинспекции </w:t>
      </w:r>
    </w:p>
    <w:p w:rsidR="005A2E02" w:rsidRDefault="005A2E02" w:rsidP="005A2E02">
      <w:pPr>
        <w:pStyle w:val="a3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провели акцию «</w:t>
      </w:r>
      <w:r w:rsidR="005944C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Внимание, пешеход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!»</w:t>
      </w:r>
    </w:p>
    <w:p w:rsidR="005A2E02" w:rsidRDefault="005A2E02" w:rsidP="005A2E02">
      <w:pPr>
        <w:pStyle w:val="a3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911059" w:rsidRDefault="005A2E02" w:rsidP="005A2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Новосибирском районе сотрудники </w:t>
      </w:r>
      <w:r w:rsidR="005127DF">
        <w:rPr>
          <w:sz w:val="28"/>
          <w:szCs w:val="28"/>
        </w:rPr>
        <w:t xml:space="preserve">региональной </w:t>
      </w:r>
      <w:r>
        <w:rPr>
          <w:sz w:val="28"/>
          <w:szCs w:val="28"/>
        </w:rPr>
        <w:t xml:space="preserve">Госавтоинспекции совместно с отрядом «ЮИД» </w:t>
      </w:r>
      <w:r w:rsidR="005944C1">
        <w:rPr>
          <w:sz w:val="28"/>
          <w:szCs w:val="28"/>
        </w:rPr>
        <w:t xml:space="preserve">школы №18 на станции </w:t>
      </w:r>
      <w:proofErr w:type="spellStart"/>
      <w:r w:rsidR="005944C1">
        <w:rPr>
          <w:sz w:val="28"/>
          <w:szCs w:val="28"/>
        </w:rPr>
        <w:t>Мочище</w:t>
      </w:r>
      <w:proofErr w:type="spellEnd"/>
      <w:r w:rsidR="009110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провели </w:t>
      </w:r>
      <w:r w:rsidR="00911059">
        <w:rPr>
          <w:sz w:val="28"/>
          <w:szCs w:val="28"/>
        </w:rPr>
        <w:t>п</w:t>
      </w:r>
      <w:r>
        <w:rPr>
          <w:sz w:val="28"/>
          <w:szCs w:val="28"/>
        </w:rPr>
        <w:t xml:space="preserve">рофилактическую акцию  </w:t>
      </w:r>
      <w:r w:rsidR="00911059">
        <w:rPr>
          <w:sz w:val="28"/>
          <w:szCs w:val="28"/>
        </w:rPr>
        <w:t>«</w:t>
      </w:r>
      <w:r w:rsidR="005944C1">
        <w:rPr>
          <w:sz w:val="28"/>
          <w:szCs w:val="28"/>
        </w:rPr>
        <w:t>Внимание, пешеход!»</w:t>
      </w:r>
      <w:r w:rsidR="00911059">
        <w:rPr>
          <w:sz w:val="28"/>
          <w:szCs w:val="28"/>
        </w:rPr>
        <w:t>, направленную на  повышение правового сознания и дисциплины всех участников дорожного движения.</w:t>
      </w:r>
    </w:p>
    <w:p w:rsidR="001A232F" w:rsidRDefault="005944C1" w:rsidP="005A2E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</w:t>
      </w:r>
      <w:r w:rsidR="00911059">
        <w:rPr>
          <w:sz w:val="28"/>
          <w:szCs w:val="28"/>
        </w:rPr>
        <w:t xml:space="preserve"> обратились к водителям </w:t>
      </w:r>
      <w:r>
        <w:rPr>
          <w:sz w:val="28"/>
          <w:szCs w:val="28"/>
        </w:rPr>
        <w:t>и д</w:t>
      </w:r>
      <w:r w:rsidR="00045824">
        <w:rPr>
          <w:sz w:val="28"/>
          <w:szCs w:val="28"/>
        </w:rPr>
        <w:t xml:space="preserve">емонстрируя наглядно </w:t>
      </w:r>
      <w:r>
        <w:rPr>
          <w:sz w:val="28"/>
          <w:szCs w:val="28"/>
        </w:rPr>
        <w:t xml:space="preserve">переход напомнили им о предоставлении преимущества </w:t>
      </w:r>
      <w:r w:rsidR="005127DF">
        <w:rPr>
          <w:sz w:val="28"/>
          <w:szCs w:val="28"/>
        </w:rPr>
        <w:t xml:space="preserve">пешеходу </w:t>
      </w:r>
      <w:r>
        <w:rPr>
          <w:sz w:val="28"/>
          <w:szCs w:val="28"/>
        </w:rPr>
        <w:t xml:space="preserve">в движении в зоне пешеходного перехода. В беседе с водителями рассказали о состоянии аварийности на дорогах Новосибирской области, обратили их внимание на </w:t>
      </w:r>
      <w:r w:rsidR="005127DF">
        <w:rPr>
          <w:sz w:val="28"/>
          <w:szCs w:val="28"/>
        </w:rPr>
        <w:t xml:space="preserve">массовое движение детей на дорогах в период предстоящих осенних каникул, на </w:t>
      </w:r>
      <w:r>
        <w:rPr>
          <w:sz w:val="28"/>
          <w:szCs w:val="28"/>
        </w:rPr>
        <w:t>соблюдение скоростного режима, требований  дорожных знаков и сигналов светофора</w:t>
      </w:r>
      <w:r w:rsidR="005127DF">
        <w:rPr>
          <w:sz w:val="28"/>
          <w:szCs w:val="28"/>
        </w:rPr>
        <w:t xml:space="preserve">. </w:t>
      </w:r>
    </w:p>
    <w:p w:rsidR="005127DF" w:rsidRDefault="005127DF" w:rsidP="005A2E02">
      <w:pPr>
        <w:ind w:firstLine="709"/>
        <w:jc w:val="both"/>
        <w:rPr>
          <w:sz w:val="28"/>
          <w:szCs w:val="28"/>
        </w:rPr>
      </w:pPr>
      <w:r w:rsidRPr="00855109">
        <w:rPr>
          <w:kern w:val="36"/>
          <w:sz w:val="28"/>
          <w:szCs w:val="28"/>
        </w:rPr>
        <w:t xml:space="preserve">Пешим участникам движения </w:t>
      </w:r>
      <w:r>
        <w:rPr>
          <w:kern w:val="36"/>
          <w:sz w:val="28"/>
          <w:szCs w:val="28"/>
        </w:rPr>
        <w:t xml:space="preserve">напомнили о том, </w:t>
      </w:r>
      <w:r w:rsidRPr="00606754">
        <w:rPr>
          <w:sz w:val="28"/>
          <w:szCs w:val="28"/>
        </w:rPr>
        <w:t xml:space="preserve">что пешеходы должны пересекать проезжую часть по пешеходным переходам, а при их отсутствии - на перекрестках по линии тротуаров или обочин. </w:t>
      </w:r>
      <w:r>
        <w:rPr>
          <w:sz w:val="28"/>
          <w:szCs w:val="28"/>
        </w:rPr>
        <w:t>Выход</w:t>
      </w:r>
      <w:r w:rsidRPr="00606754">
        <w:rPr>
          <w:sz w:val="28"/>
          <w:szCs w:val="28"/>
        </w:rPr>
        <w:t xml:space="preserve"> на проезжую часть </w:t>
      </w:r>
      <w:r>
        <w:rPr>
          <w:sz w:val="28"/>
          <w:szCs w:val="28"/>
        </w:rPr>
        <w:t xml:space="preserve">осуществляется </w:t>
      </w:r>
      <w:r w:rsidRPr="00606754">
        <w:rPr>
          <w:sz w:val="28"/>
          <w:szCs w:val="28"/>
        </w:rPr>
        <w:t>после того, как о</w:t>
      </w:r>
      <w:r>
        <w:rPr>
          <w:sz w:val="28"/>
          <w:szCs w:val="28"/>
        </w:rPr>
        <w:t>пределили</w:t>
      </w:r>
      <w:r w:rsidRPr="00606754">
        <w:rPr>
          <w:sz w:val="28"/>
          <w:szCs w:val="28"/>
        </w:rPr>
        <w:t xml:space="preserve"> расстояние до приближающихся транспортных средств, их скорость и убед</w:t>
      </w:r>
      <w:r>
        <w:rPr>
          <w:sz w:val="28"/>
          <w:szCs w:val="28"/>
        </w:rPr>
        <w:t>ились</w:t>
      </w:r>
      <w:r w:rsidRPr="00606754">
        <w:rPr>
          <w:sz w:val="28"/>
          <w:szCs w:val="28"/>
        </w:rPr>
        <w:t>, что переход будет безопасен.</w:t>
      </w:r>
      <w:r w:rsidR="00EF66B4">
        <w:rPr>
          <w:sz w:val="28"/>
          <w:szCs w:val="28"/>
        </w:rPr>
        <w:t xml:space="preserve"> Особенно в вечернее время при недостаточной освещенности, дополнительно использовать светоотражающие элементы на одежде и сумках. </w:t>
      </w:r>
      <w:r w:rsidRPr="00DD6538">
        <w:rPr>
          <w:sz w:val="28"/>
          <w:szCs w:val="28"/>
        </w:rPr>
        <w:t xml:space="preserve"> </w:t>
      </w:r>
      <w:r>
        <w:rPr>
          <w:sz w:val="28"/>
          <w:szCs w:val="28"/>
        </w:rPr>
        <w:t>К сожалению, не всегда в</w:t>
      </w:r>
      <w:r w:rsidRPr="00606754">
        <w:rPr>
          <w:sz w:val="28"/>
          <w:szCs w:val="28"/>
        </w:rPr>
        <w:t>одитель транспортного средства</w:t>
      </w:r>
      <w:r>
        <w:rPr>
          <w:sz w:val="28"/>
          <w:szCs w:val="28"/>
        </w:rPr>
        <w:t xml:space="preserve"> пропускает пешеходов в зоне обозначенного перехода</w:t>
      </w:r>
      <w:r w:rsidRPr="0060675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об этом необходимо всегда помнить, избегая возможного наезда. </w:t>
      </w:r>
    </w:p>
    <w:p w:rsidR="005A2E02" w:rsidRPr="00872766" w:rsidRDefault="005A2E02" w:rsidP="005A2E02">
      <w:pPr>
        <w:ind w:firstLine="709"/>
        <w:jc w:val="both"/>
        <w:rPr>
          <w:sz w:val="28"/>
          <w:szCs w:val="28"/>
          <w:shd w:val="clear" w:color="auto" w:fill="FFFFFF"/>
        </w:rPr>
      </w:pPr>
      <w:r w:rsidRPr="003147BE">
        <w:rPr>
          <w:sz w:val="28"/>
          <w:szCs w:val="28"/>
        </w:rPr>
        <w:t xml:space="preserve">Уважаемые </w:t>
      </w:r>
      <w:r w:rsidR="005127DF">
        <w:rPr>
          <w:sz w:val="28"/>
          <w:szCs w:val="28"/>
        </w:rPr>
        <w:t>водители и пешеходы</w:t>
      </w:r>
      <w:r w:rsidRPr="003147BE">
        <w:rPr>
          <w:sz w:val="28"/>
          <w:szCs w:val="28"/>
        </w:rPr>
        <w:t xml:space="preserve">! </w:t>
      </w:r>
      <w:r w:rsidRPr="00F36782">
        <w:rPr>
          <w:sz w:val="28"/>
          <w:szCs w:val="28"/>
          <w:shd w:val="clear" w:color="auto" w:fill="FFFFFF"/>
        </w:rPr>
        <w:t xml:space="preserve">Будьте внимательны на дорогах, соблюдайте </w:t>
      </w:r>
      <w:r w:rsidR="005127DF">
        <w:rPr>
          <w:sz w:val="28"/>
          <w:szCs w:val="28"/>
          <w:shd w:val="clear" w:color="auto" w:fill="FFFFFF"/>
        </w:rPr>
        <w:t>требования ПДД для соответствующей категории</w:t>
      </w:r>
      <w:r w:rsidRPr="00F36782">
        <w:rPr>
          <w:sz w:val="28"/>
          <w:szCs w:val="28"/>
          <w:shd w:val="clear" w:color="auto" w:fill="FFFFFF"/>
        </w:rPr>
        <w:t xml:space="preserve">, </w:t>
      </w:r>
      <w:r w:rsidR="00855109" w:rsidRPr="00872766">
        <w:rPr>
          <w:sz w:val="28"/>
          <w:szCs w:val="28"/>
          <w:shd w:val="clear" w:color="auto" w:fill="FFFFFF"/>
        </w:rPr>
        <w:t>о</w:t>
      </w:r>
      <w:r w:rsidRPr="00872766">
        <w:rPr>
          <w:sz w:val="28"/>
          <w:szCs w:val="28"/>
        </w:rPr>
        <w:t xml:space="preserve">тноситесь </w:t>
      </w:r>
      <w:r w:rsidR="005127DF" w:rsidRPr="00872766">
        <w:rPr>
          <w:sz w:val="28"/>
          <w:szCs w:val="28"/>
        </w:rPr>
        <w:t xml:space="preserve">к </w:t>
      </w:r>
      <w:r w:rsidR="005127DF">
        <w:rPr>
          <w:sz w:val="28"/>
          <w:szCs w:val="28"/>
        </w:rPr>
        <w:t>друг другу</w:t>
      </w:r>
      <w:r w:rsidR="005127DF" w:rsidRPr="00872766">
        <w:rPr>
          <w:sz w:val="28"/>
          <w:szCs w:val="28"/>
        </w:rPr>
        <w:t xml:space="preserve"> </w:t>
      </w:r>
      <w:r w:rsidRPr="00872766">
        <w:rPr>
          <w:sz w:val="28"/>
          <w:szCs w:val="28"/>
        </w:rPr>
        <w:t>с уважением</w:t>
      </w:r>
      <w:r w:rsidR="005127DF">
        <w:rPr>
          <w:sz w:val="28"/>
          <w:szCs w:val="28"/>
        </w:rPr>
        <w:t>, являясь равноправными участниками дорожного движения.</w:t>
      </w:r>
    </w:p>
    <w:p w:rsidR="005A2E02" w:rsidRDefault="00855109" w:rsidP="005127DF">
      <w:pPr>
        <w:pStyle w:val="a3"/>
        <w:tabs>
          <w:tab w:val="left" w:pos="5058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10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</w:t>
      </w:r>
    </w:p>
    <w:p w:rsidR="0063261B" w:rsidRDefault="0063261B" w:rsidP="007573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27DF" w:rsidRDefault="0063261B" w:rsidP="00B94FA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127DF">
        <w:rPr>
          <w:rFonts w:ascii="Times New Roman" w:hAnsi="Times New Roman" w:cs="Times New Roman"/>
          <w:sz w:val="28"/>
          <w:szCs w:val="28"/>
          <w:lang w:eastAsia="ru-RU"/>
        </w:rPr>
        <w:t xml:space="preserve">Группа по пропаганде полка ДПС ГИБДД ГУ МВД России </w:t>
      </w:r>
    </w:p>
    <w:p w:rsidR="0063261B" w:rsidRPr="005127DF" w:rsidRDefault="0063261B" w:rsidP="00B94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5127DF">
        <w:rPr>
          <w:rFonts w:ascii="Times New Roman" w:hAnsi="Times New Roman" w:cs="Times New Roman"/>
          <w:sz w:val="28"/>
          <w:szCs w:val="28"/>
          <w:lang w:eastAsia="ru-RU"/>
        </w:rPr>
        <w:t>по Новосибирской области</w:t>
      </w:r>
    </w:p>
    <w:sectPr w:rsidR="0063261B" w:rsidRPr="005127DF" w:rsidSect="00B94FA6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D3D9C"/>
    <w:multiLevelType w:val="hybridMultilevel"/>
    <w:tmpl w:val="CB8E8E68"/>
    <w:lvl w:ilvl="0" w:tplc="F104D00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282B4C"/>
    <w:rsid w:val="00037182"/>
    <w:rsid w:val="00045824"/>
    <w:rsid w:val="00046EBB"/>
    <w:rsid w:val="001428AE"/>
    <w:rsid w:val="00142E86"/>
    <w:rsid w:val="001A232F"/>
    <w:rsid w:val="00216652"/>
    <w:rsid w:val="00282B4C"/>
    <w:rsid w:val="003203CD"/>
    <w:rsid w:val="004E3AF9"/>
    <w:rsid w:val="005127DF"/>
    <w:rsid w:val="005944C1"/>
    <w:rsid w:val="00597C6C"/>
    <w:rsid w:val="005A2E02"/>
    <w:rsid w:val="00606754"/>
    <w:rsid w:val="0063261B"/>
    <w:rsid w:val="006D0AB2"/>
    <w:rsid w:val="007573F7"/>
    <w:rsid w:val="00855109"/>
    <w:rsid w:val="00872766"/>
    <w:rsid w:val="008F4DF9"/>
    <w:rsid w:val="00911059"/>
    <w:rsid w:val="00B94FA6"/>
    <w:rsid w:val="00C53F3D"/>
    <w:rsid w:val="00C9499C"/>
    <w:rsid w:val="00D918DF"/>
    <w:rsid w:val="00DD6538"/>
    <w:rsid w:val="00E8778C"/>
    <w:rsid w:val="00EF66B4"/>
    <w:rsid w:val="00F35357"/>
    <w:rsid w:val="00F927FC"/>
    <w:rsid w:val="00FE3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82B4C"/>
    <w:pPr>
      <w:outlineLvl w:val="0"/>
    </w:pPr>
    <w:rPr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2B4C"/>
    <w:rPr>
      <w:rFonts w:ascii="Times New Roman" w:eastAsia="Times New Roman" w:hAnsi="Times New Roman" w:cs="Times New Roman"/>
      <w:color w:val="000000"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067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5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8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76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Propaganda</dc:creator>
  <cp:lastModifiedBy>Propaganda</cp:lastModifiedBy>
  <cp:revision>7</cp:revision>
  <dcterms:created xsi:type="dcterms:W3CDTF">2016-04-04T12:29:00Z</dcterms:created>
  <dcterms:modified xsi:type="dcterms:W3CDTF">2018-10-28T12:36:00Z</dcterms:modified>
</cp:coreProperties>
</file>