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43E" w:rsidRPr="00B5743E" w:rsidRDefault="00B5743E" w:rsidP="00B5743E">
      <w:pPr>
        <w:pStyle w:val="a7"/>
        <w:rPr>
          <w:b/>
          <w:sz w:val="28"/>
          <w:szCs w:val="28"/>
        </w:rPr>
      </w:pPr>
      <w:r w:rsidRPr="00B5743E">
        <w:rPr>
          <w:b/>
          <w:sz w:val="28"/>
          <w:szCs w:val="28"/>
        </w:rPr>
        <w:t xml:space="preserve">Акцию «Грамотный пешеход» провели сотрудники региональной Госавтоинспекции и волонтеры на улицах Бердска </w:t>
      </w:r>
    </w:p>
    <w:p w:rsidR="00B5743E" w:rsidRDefault="003376A0" w:rsidP="00B5743E">
      <w:pPr>
        <w:pStyle w:val="a7"/>
        <w:jc w:val="both"/>
        <w:rPr>
          <w:sz w:val="28"/>
          <w:szCs w:val="28"/>
        </w:rPr>
      </w:pPr>
      <w:r w:rsidRPr="00B5743E">
        <w:rPr>
          <w:sz w:val="28"/>
          <w:szCs w:val="28"/>
        </w:rPr>
        <w:t xml:space="preserve"> </w:t>
      </w:r>
    </w:p>
    <w:p w:rsidR="00806EB9" w:rsidRPr="00B5743E" w:rsidRDefault="00B5743E" w:rsidP="00B5743E">
      <w:pPr>
        <w:pStyle w:val="a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376A0" w:rsidRPr="00B5743E">
        <w:rPr>
          <w:sz w:val="28"/>
          <w:szCs w:val="28"/>
        </w:rPr>
        <w:t xml:space="preserve">   </w:t>
      </w:r>
      <w:r w:rsidR="00806EB9" w:rsidRPr="00B5743E">
        <w:rPr>
          <w:sz w:val="28"/>
          <w:szCs w:val="28"/>
        </w:rPr>
        <w:t xml:space="preserve">На улицах города Бердска активисты волонтерского корпуса поддержали мероприятия по пропаганде безопасности дорожного движения. Вместе с сотрудниками региональной Госавтоинспекции </w:t>
      </w:r>
      <w:r w:rsidR="003376A0" w:rsidRPr="00B5743E">
        <w:rPr>
          <w:sz w:val="28"/>
          <w:szCs w:val="28"/>
        </w:rPr>
        <w:t xml:space="preserve">школьники </w:t>
      </w:r>
      <w:r w:rsidR="00806EB9" w:rsidRPr="00B5743E">
        <w:rPr>
          <w:sz w:val="28"/>
          <w:szCs w:val="28"/>
        </w:rPr>
        <w:t>провели профилактическую акцию «Грамотный пешеход».</w:t>
      </w:r>
    </w:p>
    <w:p w:rsidR="003376A0" w:rsidRPr="00B5743E" w:rsidRDefault="003376A0" w:rsidP="00B5743E">
      <w:pPr>
        <w:pStyle w:val="a7"/>
        <w:jc w:val="both"/>
        <w:rPr>
          <w:sz w:val="28"/>
          <w:szCs w:val="28"/>
        </w:rPr>
      </w:pPr>
      <w:r w:rsidRPr="00B5743E">
        <w:rPr>
          <w:sz w:val="28"/>
          <w:szCs w:val="28"/>
        </w:rPr>
        <w:t xml:space="preserve">     </w:t>
      </w:r>
      <w:r w:rsidR="00D91609" w:rsidRPr="00B5743E">
        <w:rPr>
          <w:sz w:val="28"/>
          <w:szCs w:val="28"/>
        </w:rPr>
        <w:t>С целью</w:t>
      </w:r>
      <w:r w:rsidR="00806EB9" w:rsidRPr="00B5743E">
        <w:rPr>
          <w:sz w:val="28"/>
          <w:szCs w:val="28"/>
        </w:rPr>
        <w:t xml:space="preserve"> предупредить </w:t>
      </w:r>
      <w:r w:rsidR="00D91609" w:rsidRPr="00B5743E">
        <w:rPr>
          <w:sz w:val="28"/>
          <w:szCs w:val="28"/>
        </w:rPr>
        <w:t>аварийные ситуации на дорогах участники акции обратили</w:t>
      </w:r>
      <w:r w:rsidR="00B10C8E" w:rsidRPr="00B5743E">
        <w:rPr>
          <w:sz w:val="28"/>
          <w:szCs w:val="28"/>
        </w:rPr>
        <w:t xml:space="preserve">сь к </w:t>
      </w:r>
      <w:r w:rsidR="00D91609" w:rsidRPr="00B5743E">
        <w:rPr>
          <w:sz w:val="28"/>
          <w:szCs w:val="28"/>
        </w:rPr>
        <w:t xml:space="preserve"> пешеходам с напоминанием о правилах безопасного перехода проезжей части. Взрослым и юным жителям объяснили о необходимости  осуществлять переход дороги в зоне пешеходного перехода, а также быть всегда внимательным и осмотрительным даже при движении на разрешающий сигнал светофора</w:t>
      </w:r>
      <w:r w:rsidR="00D70E02" w:rsidRPr="00B5743E">
        <w:rPr>
          <w:sz w:val="28"/>
          <w:szCs w:val="28"/>
        </w:rPr>
        <w:t>, и втройне осторожным  на нерегулируемых переходах</w:t>
      </w:r>
      <w:r w:rsidR="00D91609" w:rsidRPr="00B5743E">
        <w:rPr>
          <w:sz w:val="28"/>
          <w:szCs w:val="28"/>
        </w:rPr>
        <w:t>.</w:t>
      </w:r>
      <w:r w:rsidR="00D70E02" w:rsidRPr="00B5743E">
        <w:rPr>
          <w:sz w:val="28"/>
          <w:szCs w:val="28"/>
        </w:rPr>
        <w:t xml:space="preserve"> </w:t>
      </w:r>
    </w:p>
    <w:p w:rsidR="002D2A29" w:rsidRPr="00B5743E" w:rsidRDefault="003376A0" w:rsidP="00B5743E">
      <w:pPr>
        <w:pStyle w:val="a7"/>
        <w:jc w:val="both"/>
        <w:rPr>
          <w:sz w:val="28"/>
          <w:szCs w:val="28"/>
        </w:rPr>
      </w:pPr>
      <w:r w:rsidRPr="00B5743E">
        <w:rPr>
          <w:sz w:val="28"/>
          <w:szCs w:val="28"/>
        </w:rPr>
        <w:t xml:space="preserve">    </w:t>
      </w:r>
      <w:r w:rsidR="00F30288" w:rsidRPr="00B5743E">
        <w:rPr>
          <w:sz w:val="28"/>
          <w:szCs w:val="28"/>
        </w:rPr>
        <w:t xml:space="preserve"> В ходе акции  особое внимание </w:t>
      </w:r>
      <w:r w:rsidR="00C82D6A" w:rsidRPr="00B5743E">
        <w:rPr>
          <w:sz w:val="28"/>
          <w:szCs w:val="28"/>
        </w:rPr>
        <w:t>было обращено</w:t>
      </w:r>
      <w:r w:rsidR="002D2A29" w:rsidRPr="00B5743E">
        <w:rPr>
          <w:sz w:val="28"/>
          <w:szCs w:val="28"/>
        </w:rPr>
        <w:t xml:space="preserve"> к детям и подросткам.</w:t>
      </w:r>
      <w:r w:rsidR="00C82D6A" w:rsidRPr="00B5743E">
        <w:rPr>
          <w:sz w:val="28"/>
          <w:szCs w:val="28"/>
        </w:rPr>
        <w:t xml:space="preserve"> </w:t>
      </w:r>
      <w:r w:rsidR="002D2A29" w:rsidRPr="00B5743E">
        <w:rPr>
          <w:sz w:val="28"/>
          <w:szCs w:val="28"/>
        </w:rPr>
        <w:t>И</w:t>
      </w:r>
      <w:r w:rsidR="0069200C" w:rsidRPr="00B5743E">
        <w:rPr>
          <w:sz w:val="28"/>
          <w:szCs w:val="28"/>
        </w:rPr>
        <w:t xml:space="preserve">м рассказали о возможных опасных ситуациях на дороге, если при переходе улицы отвлекаться на телефонные разговоры, использовать наушники, выходить </w:t>
      </w:r>
      <w:r w:rsidR="002D2A29" w:rsidRPr="00B5743E">
        <w:rPr>
          <w:sz w:val="28"/>
          <w:szCs w:val="28"/>
        </w:rPr>
        <w:t xml:space="preserve">на проезжую часть </w:t>
      </w:r>
      <w:r w:rsidR="0069200C" w:rsidRPr="00B5743E">
        <w:rPr>
          <w:sz w:val="28"/>
          <w:szCs w:val="28"/>
        </w:rPr>
        <w:t xml:space="preserve">из-за стоящего транспорта </w:t>
      </w:r>
      <w:r w:rsidR="002D2A29" w:rsidRPr="00B5743E">
        <w:rPr>
          <w:sz w:val="28"/>
          <w:szCs w:val="28"/>
        </w:rPr>
        <w:t xml:space="preserve">или любого сооружения, не убедившись в безопасности своего движения. </w:t>
      </w:r>
    </w:p>
    <w:p w:rsidR="00B5743E" w:rsidRPr="00B5743E" w:rsidRDefault="002D2A29" w:rsidP="00B5743E">
      <w:pPr>
        <w:pStyle w:val="a7"/>
        <w:jc w:val="both"/>
        <w:rPr>
          <w:sz w:val="28"/>
          <w:szCs w:val="28"/>
        </w:rPr>
      </w:pPr>
      <w:r w:rsidRPr="00B5743E">
        <w:rPr>
          <w:sz w:val="28"/>
          <w:szCs w:val="28"/>
        </w:rPr>
        <w:t xml:space="preserve">     Чтобы уберечь ребят и взрослых от трагедии, всем вручили памятки-листовки </w:t>
      </w:r>
      <w:r w:rsidR="00B5743E" w:rsidRPr="00B5743E">
        <w:rPr>
          <w:sz w:val="28"/>
          <w:szCs w:val="28"/>
        </w:rPr>
        <w:t>о правилах движения для пешеходов с просьбой обязательно их соблюдать самим и научить этому своих родных и близких.</w:t>
      </w:r>
    </w:p>
    <w:p w:rsidR="00B5743E" w:rsidRDefault="00B5743E" w:rsidP="00B5743E">
      <w:pPr>
        <w:pStyle w:val="a7"/>
        <w:jc w:val="both"/>
        <w:rPr>
          <w:sz w:val="28"/>
          <w:szCs w:val="28"/>
        </w:rPr>
      </w:pPr>
    </w:p>
    <w:p w:rsidR="00B5743E" w:rsidRDefault="00B5743E" w:rsidP="00B5743E">
      <w:pPr>
        <w:pStyle w:val="a7"/>
        <w:jc w:val="both"/>
        <w:rPr>
          <w:sz w:val="28"/>
          <w:szCs w:val="28"/>
        </w:rPr>
      </w:pPr>
    </w:p>
    <w:p w:rsidR="003376A0" w:rsidRPr="00B5743E" w:rsidRDefault="00B5743E" w:rsidP="00B5743E">
      <w:pPr>
        <w:pStyle w:val="a7"/>
        <w:jc w:val="both"/>
        <w:rPr>
          <w:sz w:val="28"/>
          <w:szCs w:val="28"/>
        </w:rPr>
      </w:pPr>
      <w:r w:rsidRPr="00B5743E">
        <w:rPr>
          <w:sz w:val="28"/>
          <w:szCs w:val="28"/>
        </w:rPr>
        <w:t>УГИБДД ГУ МВД России по Новосибирской области</w:t>
      </w:r>
      <w:r w:rsidR="002D2A29" w:rsidRPr="00B5743E">
        <w:rPr>
          <w:sz w:val="28"/>
          <w:szCs w:val="28"/>
        </w:rPr>
        <w:t xml:space="preserve"> </w:t>
      </w:r>
      <w:r w:rsidR="00C82D6A" w:rsidRPr="00B5743E">
        <w:rPr>
          <w:sz w:val="28"/>
          <w:szCs w:val="28"/>
        </w:rPr>
        <w:t xml:space="preserve">   </w:t>
      </w:r>
      <w:r w:rsidR="00F30288" w:rsidRPr="00B5743E">
        <w:rPr>
          <w:sz w:val="28"/>
          <w:szCs w:val="28"/>
        </w:rPr>
        <w:t xml:space="preserve"> </w:t>
      </w:r>
      <w:r w:rsidR="003376A0" w:rsidRPr="00B5743E">
        <w:rPr>
          <w:sz w:val="28"/>
          <w:szCs w:val="28"/>
        </w:rPr>
        <w:t xml:space="preserve"> </w:t>
      </w:r>
    </w:p>
    <w:p w:rsidR="00806EB9" w:rsidRDefault="00D91609" w:rsidP="00406ECD">
      <w:pPr>
        <w:pStyle w:val="a4"/>
        <w:shd w:val="clear" w:color="auto" w:fill="FFFFFF"/>
        <w:jc w:val="both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18"/>
          <w:szCs w:val="18"/>
        </w:rPr>
        <w:t xml:space="preserve">    </w:t>
      </w:r>
      <w:r w:rsidR="00B10C8E">
        <w:rPr>
          <w:rFonts w:ascii="Arial" w:hAnsi="Arial" w:cs="Arial"/>
          <w:color w:val="222222"/>
          <w:sz w:val="18"/>
          <w:szCs w:val="18"/>
        </w:rPr>
        <w:t xml:space="preserve"> </w:t>
      </w:r>
      <w:r w:rsidR="00806EB9">
        <w:rPr>
          <w:rFonts w:ascii="Arial" w:hAnsi="Arial" w:cs="Arial"/>
          <w:color w:val="222222"/>
          <w:sz w:val="18"/>
          <w:szCs w:val="18"/>
        </w:rPr>
        <w:t xml:space="preserve">   </w:t>
      </w:r>
    </w:p>
    <w:p w:rsidR="00406ECD" w:rsidRDefault="00406ECD"/>
    <w:sectPr w:rsidR="00406ECD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06ECD"/>
    <w:rsid w:val="00093B9B"/>
    <w:rsid w:val="002D2A29"/>
    <w:rsid w:val="003376A0"/>
    <w:rsid w:val="003D367F"/>
    <w:rsid w:val="00406ECD"/>
    <w:rsid w:val="00677A19"/>
    <w:rsid w:val="0069200C"/>
    <w:rsid w:val="00806EB9"/>
    <w:rsid w:val="00AB622A"/>
    <w:rsid w:val="00B10C8E"/>
    <w:rsid w:val="00B5743E"/>
    <w:rsid w:val="00C82D6A"/>
    <w:rsid w:val="00D70E02"/>
    <w:rsid w:val="00D91609"/>
    <w:rsid w:val="00F302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rmal (Web)"/>
    <w:basedOn w:val="a"/>
    <w:uiPriority w:val="99"/>
    <w:semiHidden/>
    <w:unhideWhenUsed/>
    <w:rsid w:val="00406ECD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406ECD"/>
    <w:rPr>
      <w:b/>
      <w:bCs/>
    </w:rPr>
  </w:style>
  <w:style w:type="character" w:styleId="a6">
    <w:name w:val="Hyperlink"/>
    <w:basedOn w:val="a0"/>
    <w:uiPriority w:val="99"/>
    <w:semiHidden/>
    <w:unhideWhenUsed/>
    <w:rsid w:val="00406ECD"/>
    <w:rPr>
      <w:color w:val="0000FF"/>
      <w:u w:val="single"/>
    </w:rPr>
  </w:style>
  <w:style w:type="paragraph" w:styleId="a7">
    <w:name w:val="No Spacing"/>
    <w:uiPriority w:val="1"/>
    <w:qFormat/>
    <w:rsid w:val="00B5743E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8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1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Родители</cp:lastModifiedBy>
  <cp:revision>3</cp:revision>
  <dcterms:created xsi:type="dcterms:W3CDTF">2019-02-21T16:19:00Z</dcterms:created>
  <dcterms:modified xsi:type="dcterms:W3CDTF">2019-02-21T17:00:00Z</dcterms:modified>
</cp:coreProperties>
</file>