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BA83" w14:textId="77777777" w:rsidR="00200793" w:rsidRDefault="00D16A7B" w:rsidP="0000551C">
      <w:pPr>
        <w:jc w:val="center"/>
        <w:rPr>
          <w:sz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67C78879" wp14:editId="6CCB6ECF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F262" w14:textId="77777777" w:rsidR="00D844B9" w:rsidRPr="00B20098" w:rsidRDefault="00EB0978" w:rsidP="00D844B9">
      <w:pPr>
        <w:pStyle w:val="ConsPlusTitle"/>
        <w:widowControl/>
        <w:jc w:val="center"/>
        <w:rPr>
          <w:sz w:val="28"/>
          <w:szCs w:val="28"/>
        </w:rPr>
      </w:pPr>
      <w:r w:rsidRPr="00B20098">
        <w:rPr>
          <w:sz w:val="28"/>
          <w:szCs w:val="28"/>
        </w:rPr>
        <w:t>АДМИНИСТРАЦИЯ</w:t>
      </w:r>
    </w:p>
    <w:p w14:paraId="1F0F5552" w14:textId="77777777" w:rsidR="00D844B9" w:rsidRPr="00B20098" w:rsidRDefault="00D844B9" w:rsidP="00D844B9">
      <w:pPr>
        <w:pStyle w:val="ConsPlusTitle"/>
        <w:widowControl/>
        <w:jc w:val="center"/>
        <w:rPr>
          <w:sz w:val="28"/>
          <w:szCs w:val="28"/>
        </w:rPr>
      </w:pPr>
      <w:r w:rsidRPr="00B20098">
        <w:rPr>
          <w:sz w:val="28"/>
          <w:szCs w:val="28"/>
        </w:rPr>
        <w:t xml:space="preserve">   МОЧИЩЕНСКОГО СЕЛЬСОВЕТА</w:t>
      </w:r>
    </w:p>
    <w:p w14:paraId="2A48FBB7" w14:textId="17CCEF17" w:rsidR="00D844B9" w:rsidRPr="00B20098" w:rsidRDefault="00D844B9" w:rsidP="00D844B9">
      <w:pPr>
        <w:pStyle w:val="ConsPlusTitle"/>
        <w:widowControl/>
        <w:jc w:val="center"/>
        <w:rPr>
          <w:sz w:val="28"/>
          <w:szCs w:val="28"/>
        </w:rPr>
      </w:pPr>
      <w:r w:rsidRPr="00B20098">
        <w:rPr>
          <w:sz w:val="28"/>
          <w:szCs w:val="28"/>
        </w:rPr>
        <w:t>НОВОСИБИРСКОГО РАЙОНА НОВОСИБИРСКОЙ ОБЛАСТИ</w:t>
      </w:r>
    </w:p>
    <w:p w14:paraId="4CED558D" w14:textId="77777777" w:rsidR="00D844B9" w:rsidRPr="00B20098" w:rsidRDefault="00D844B9" w:rsidP="00D844B9">
      <w:pPr>
        <w:pStyle w:val="ConsPlusTitle"/>
        <w:widowControl/>
        <w:jc w:val="center"/>
        <w:rPr>
          <w:sz w:val="28"/>
          <w:szCs w:val="28"/>
        </w:rPr>
      </w:pPr>
    </w:p>
    <w:p w14:paraId="47F7D34B" w14:textId="77777777" w:rsidR="00D844B9" w:rsidRPr="00B20098" w:rsidRDefault="00D844B9" w:rsidP="00D844B9">
      <w:pPr>
        <w:pStyle w:val="ConsPlusTitle"/>
        <w:widowControl/>
        <w:jc w:val="center"/>
        <w:rPr>
          <w:sz w:val="28"/>
          <w:szCs w:val="28"/>
        </w:rPr>
      </w:pPr>
      <w:r w:rsidRPr="00B20098">
        <w:rPr>
          <w:sz w:val="28"/>
          <w:szCs w:val="28"/>
        </w:rPr>
        <w:t>ПОСТАНОВЛЕНИЕ</w:t>
      </w:r>
    </w:p>
    <w:p w14:paraId="0971D29E" w14:textId="77777777" w:rsidR="00D844B9" w:rsidRPr="00B20098" w:rsidRDefault="00D844B9" w:rsidP="00D844B9">
      <w:pPr>
        <w:pStyle w:val="ConsPlusTitle"/>
        <w:widowControl/>
        <w:jc w:val="center"/>
        <w:rPr>
          <w:sz w:val="28"/>
          <w:szCs w:val="28"/>
        </w:rPr>
      </w:pPr>
    </w:p>
    <w:p w14:paraId="6EA9C03A" w14:textId="4276D3F9" w:rsidR="00D844B9" w:rsidRPr="00B20098" w:rsidRDefault="000554A7" w:rsidP="00D844B9">
      <w:pPr>
        <w:pStyle w:val="ConsPlusTitle"/>
        <w:widowControl/>
        <w:jc w:val="both"/>
        <w:rPr>
          <w:sz w:val="28"/>
          <w:szCs w:val="28"/>
        </w:rPr>
      </w:pPr>
      <w:r w:rsidRPr="00467DFC">
        <w:rPr>
          <w:sz w:val="28"/>
          <w:szCs w:val="28"/>
        </w:rPr>
        <w:t>0</w:t>
      </w:r>
      <w:r w:rsidR="00467DFC" w:rsidRPr="00467DFC">
        <w:rPr>
          <w:sz w:val="28"/>
          <w:szCs w:val="28"/>
        </w:rPr>
        <w:t>5</w:t>
      </w:r>
      <w:r w:rsidRPr="00467DFC">
        <w:rPr>
          <w:sz w:val="28"/>
          <w:szCs w:val="28"/>
        </w:rPr>
        <w:t>.08.2024</w:t>
      </w:r>
      <w:r w:rsidR="00D844B9" w:rsidRPr="00467DFC">
        <w:rPr>
          <w:sz w:val="28"/>
          <w:szCs w:val="28"/>
        </w:rPr>
        <w:t xml:space="preserve">                                    </w:t>
      </w:r>
      <w:r w:rsidR="00B97918" w:rsidRPr="00467DFC">
        <w:rPr>
          <w:sz w:val="28"/>
          <w:szCs w:val="28"/>
        </w:rPr>
        <w:t xml:space="preserve">       </w:t>
      </w:r>
      <w:r w:rsidR="00D844B9" w:rsidRPr="00467DFC">
        <w:rPr>
          <w:sz w:val="28"/>
          <w:szCs w:val="28"/>
        </w:rPr>
        <w:t xml:space="preserve"> </w:t>
      </w:r>
      <w:proofErr w:type="spellStart"/>
      <w:r w:rsidR="00D844B9" w:rsidRPr="00467DFC">
        <w:rPr>
          <w:sz w:val="28"/>
          <w:szCs w:val="28"/>
        </w:rPr>
        <w:t>д.п</w:t>
      </w:r>
      <w:proofErr w:type="spellEnd"/>
      <w:r w:rsidR="00D844B9" w:rsidRPr="00467DFC">
        <w:rPr>
          <w:sz w:val="28"/>
          <w:szCs w:val="28"/>
        </w:rPr>
        <w:t xml:space="preserve">. Мочище                      </w:t>
      </w:r>
      <w:r w:rsidR="00B97918" w:rsidRPr="00467DFC">
        <w:rPr>
          <w:sz w:val="28"/>
          <w:szCs w:val="28"/>
        </w:rPr>
        <w:t xml:space="preserve">                             </w:t>
      </w:r>
      <w:r w:rsidR="00D844B9" w:rsidRPr="00467DFC">
        <w:rPr>
          <w:sz w:val="28"/>
          <w:szCs w:val="28"/>
        </w:rPr>
        <w:t xml:space="preserve">№ </w:t>
      </w:r>
      <w:r w:rsidRPr="00467DFC">
        <w:rPr>
          <w:sz w:val="28"/>
          <w:szCs w:val="28"/>
        </w:rPr>
        <w:t>19</w:t>
      </w:r>
      <w:r w:rsidR="00467DFC" w:rsidRPr="00467DFC">
        <w:rPr>
          <w:sz w:val="28"/>
          <w:szCs w:val="28"/>
        </w:rPr>
        <w:t>4</w:t>
      </w:r>
    </w:p>
    <w:p w14:paraId="01406031" w14:textId="77777777" w:rsidR="00D844B9" w:rsidRPr="00B20098" w:rsidRDefault="00D844B9" w:rsidP="00D844B9">
      <w:pPr>
        <w:pStyle w:val="ConsPlusTitle"/>
        <w:widowControl/>
        <w:jc w:val="both"/>
        <w:rPr>
          <w:sz w:val="28"/>
          <w:szCs w:val="28"/>
        </w:rPr>
      </w:pPr>
    </w:p>
    <w:p w14:paraId="1DB6F9AA" w14:textId="77777777" w:rsidR="003502C2" w:rsidRPr="00863A22" w:rsidRDefault="003502C2" w:rsidP="003502C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63A22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14:paraId="07FCA719" w14:textId="5AC5BAAE" w:rsidR="003011CA" w:rsidRDefault="00A01DA4" w:rsidP="003011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11CA">
        <w:rPr>
          <w:rFonts w:ascii="Times New Roman" w:hAnsi="Times New Roman"/>
          <w:b/>
          <w:sz w:val="28"/>
          <w:szCs w:val="28"/>
        </w:rPr>
        <w:t>по охране</w:t>
      </w:r>
      <w:r w:rsidR="00D241D0" w:rsidRPr="003011CA">
        <w:rPr>
          <w:rFonts w:ascii="Times New Roman" w:hAnsi="Times New Roman"/>
          <w:b/>
          <w:sz w:val="28"/>
          <w:szCs w:val="28"/>
        </w:rPr>
        <w:t xml:space="preserve"> </w:t>
      </w:r>
      <w:r w:rsidRPr="003011CA">
        <w:rPr>
          <w:rFonts w:ascii="Times New Roman" w:hAnsi="Times New Roman"/>
          <w:b/>
          <w:sz w:val="28"/>
          <w:szCs w:val="28"/>
        </w:rPr>
        <w:t>земель на территории </w:t>
      </w:r>
      <w:r w:rsidRPr="003011CA">
        <w:rPr>
          <w:rFonts w:ascii="Times New Roman" w:hAnsi="Times New Roman"/>
          <w:b/>
          <w:sz w:val="28"/>
          <w:szCs w:val="28"/>
        </w:rPr>
        <w:t>Мочищенского</w:t>
      </w:r>
      <w:r w:rsidRPr="003011CA">
        <w:rPr>
          <w:rFonts w:ascii="Times New Roman" w:hAnsi="Times New Roman"/>
          <w:b/>
          <w:sz w:val="28"/>
          <w:szCs w:val="28"/>
        </w:rPr>
        <w:t> сель</w:t>
      </w:r>
      <w:r w:rsidRPr="003011CA">
        <w:rPr>
          <w:rFonts w:ascii="Times New Roman" w:hAnsi="Times New Roman"/>
          <w:b/>
          <w:sz w:val="28"/>
          <w:szCs w:val="28"/>
        </w:rPr>
        <w:t>совета</w:t>
      </w:r>
      <w:r w:rsidRPr="003011CA">
        <w:rPr>
          <w:rFonts w:ascii="Times New Roman" w:hAnsi="Times New Roman"/>
          <w:b/>
          <w:sz w:val="28"/>
          <w:szCs w:val="28"/>
        </w:rPr>
        <w:t> </w:t>
      </w:r>
    </w:p>
    <w:p w14:paraId="65094380" w14:textId="3FE67AAA" w:rsidR="00A01DA4" w:rsidRPr="003011CA" w:rsidRDefault="00A01DA4" w:rsidP="003011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11CA">
        <w:rPr>
          <w:rFonts w:ascii="Times New Roman" w:hAnsi="Times New Roman"/>
          <w:b/>
          <w:sz w:val="28"/>
          <w:szCs w:val="28"/>
        </w:rPr>
        <w:t>Новосибирского</w:t>
      </w:r>
      <w:r w:rsidRPr="003011CA">
        <w:rPr>
          <w:rFonts w:ascii="Times New Roman" w:hAnsi="Times New Roman"/>
          <w:b/>
          <w:sz w:val="28"/>
          <w:szCs w:val="28"/>
        </w:rPr>
        <w:t> района Новосибирской области на 202</w:t>
      </w:r>
      <w:r w:rsidRPr="003011CA">
        <w:rPr>
          <w:rFonts w:ascii="Times New Roman" w:hAnsi="Times New Roman"/>
          <w:b/>
          <w:sz w:val="28"/>
          <w:szCs w:val="28"/>
        </w:rPr>
        <w:t>4</w:t>
      </w:r>
      <w:r w:rsidRPr="003011CA">
        <w:rPr>
          <w:rFonts w:ascii="Times New Roman" w:hAnsi="Times New Roman"/>
          <w:b/>
          <w:sz w:val="28"/>
          <w:szCs w:val="28"/>
        </w:rPr>
        <w:t>-202</w:t>
      </w:r>
      <w:r w:rsidRPr="003011CA">
        <w:rPr>
          <w:rFonts w:ascii="Times New Roman" w:hAnsi="Times New Roman"/>
          <w:b/>
          <w:sz w:val="28"/>
          <w:szCs w:val="28"/>
        </w:rPr>
        <w:t>6</w:t>
      </w:r>
      <w:r w:rsidRPr="003011CA">
        <w:rPr>
          <w:rFonts w:ascii="Times New Roman" w:hAnsi="Times New Roman"/>
          <w:b/>
          <w:sz w:val="28"/>
          <w:szCs w:val="28"/>
        </w:rPr>
        <w:t> годы</w:t>
      </w:r>
    </w:p>
    <w:p w14:paraId="57EF2921" w14:textId="77777777" w:rsidR="000200A0" w:rsidRPr="003011CA" w:rsidRDefault="000200A0" w:rsidP="003011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0D09AF12" w14:textId="3BF742A7" w:rsidR="003502C2" w:rsidRPr="003011CA" w:rsidRDefault="003502C2" w:rsidP="00DD3DD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63A22">
        <w:rPr>
          <w:rFonts w:ascii="Times New Roman" w:hAnsi="Times New Roman"/>
          <w:sz w:val="28"/>
          <w:szCs w:val="28"/>
        </w:rPr>
        <w:t>На</w:t>
      </w:r>
      <w:r w:rsidR="003011CA">
        <w:rPr>
          <w:rFonts w:ascii="Times New Roman" w:hAnsi="Times New Roman"/>
          <w:sz w:val="28"/>
          <w:szCs w:val="28"/>
        </w:rPr>
        <w:t xml:space="preserve"> о</w:t>
      </w:r>
      <w:r w:rsidRPr="00863A22">
        <w:rPr>
          <w:rFonts w:ascii="Times New Roman" w:hAnsi="Times New Roman"/>
          <w:sz w:val="28"/>
          <w:szCs w:val="28"/>
        </w:rPr>
        <w:t xml:space="preserve">сновании </w:t>
      </w:r>
      <w:r w:rsidR="003011CA">
        <w:rPr>
          <w:rFonts w:ascii="Times New Roman" w:hAnsi="Times New Roman"/>
          <w:sz w:val="28"/>
          <w:szCs w:val="28"/>
        </w:rPr>
        <w:t xml:space="preserve">статей </w:t>
      </w:r>
      <w:r w:rsidR="003011CA" w:rsidRPr="003011CA">
        <w:rPr>
          <w:rFonts w:ascii="Times New Roman" w:hAnsi="Times New Roman"/>
          <w:sz w:val="28"/>
          <w:szCs w:val="28"/>
        </w:rPr>
        <w:t>11,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12,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13</w:t>
      </w:r>
      <w:r w:rsidR="003011CA">
        <w:rPr>
          <w:rFonts w:ascii="Times New Roman" w:hAnsi="Times New Roman"/>
          <w:sz w:val="28"/>
          <w:szCs w:val="28"/>
        </w:rPr>
        <w:t xml:space="preserve">, </w:t>
      </w:r>
      <w:r w:rsidR="003011CA" w:rsidRPr="003011CA">
        <w:rPr>
          <w:rFonts w:ascii="Times New Roman" w:hAnsi="Times New Roman"/>
          <w:sz w:val="28"/>
          <w:szCs w:val="28"/>
        </w:rPr>
        <w:t>79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Земельного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="003011CA" w:rsidRPr="003011CA">
          <w:rPr>
            <w:rFonts w:ascii="Times New Roman" w:hAnsi="Times New Roman"/>
            <w:sz w:val="28"/>
            <w:szCs w:val="28"/>
          </w:rPr>
          <w:t>кодекса</w:t>
        </w:r>
      </w:hyperlink>
      <w:r w:rsidR="003011CA">
        <w:rPr>
          <w:rFonts w:ascii="Times New Roman" w:hAnsi="Times New Roman"/>
          <w:sz w:val="28"/>
          <w:szCs w:val="28"/>
        </w:rPr>
        <w:t xml:space="preserve"> </w:t>
      </w:r>
      <w:r w:rsidR="00F22E90">
        <w:rPr>
          <w:rFonts w:ascii="Times New Roman" w:hAnsi="Times New Roman"/>
          <w:sz w:val="28"/>
          <w:szCs w:val="28"/>
        </w:rPr>
        <w:t>Российской Федерации</w:t>
      </w:r>
      <w:r w:rsidR="003011CA" w:rsidRPr="003011CA">
        <w:rPr>
          <w:rFonts w:ascii="Times New Roman" w:hAnsi="Times New Roman"/>
          <w:sz w:val="28"/>
          <w:szCs w:val="28"/>
        </w:rPr>
        <w:t>,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с</w:t>
      </w:r>
      <w:r w:rsidR="003011CA">
        <w:rPr>
          <w:rFonts w:ascii="Times New Roman" w:hAnsi="Times New Roman"/>
          <w:sz w:val="28"/>
          <w:szCs w:val="28"/>
        </w:rPr>
        <w:t xml:space="preserve">татьи </w:t>
      </w:r>
      <w:r w:rsidR="003011CA" w:rsidRPr="003011CA">
        <w:rPr>
          <w:rFonts w:ascii="Times New Roman" w:hAnsi="Times New Roman"/>
          <w:sz w:val="28"/>
          <w:szCs w:val="28"/>
        </w:rPr>
        <w:t>13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Федерального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закона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от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03.07.2016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г.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№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334-ФЗ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«О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внесении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изменений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в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Земельный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Кодекс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Российской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Федерации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и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отдельны</w:t>
      </w:r>
      <w:r w:rsidR="003011CA">
        <w:rPr>
          <w:rFonts w:ascii="Times New Roman" w:hAnsi="Times New Roman"/>
          <w:sz w:val="28"/>
          <w:szCs w:val="28"/>
        </w:rPr>
        <w:t xml:space="preserve">е </w:t>
      </w:r>
      <w:r w:rsidR="003011CA" w:rsidRPr="003011CA">
        <w:rPr>
          <w:rFonts w:ascii="Times New Roman" w:hAnsi="Times New Roman"/>
          <w:sz w:val="28"/>
          <w:szCs w:val="28"/>
        </w:rPr>
        <w:t>законодательные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акты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Российской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="003011CA" w:rsidRPr="003011CA">
        <w:rPr>
          <w:rFonts w:ascii="Times New Roman" w:hAnsi="Times New Roman"/>
          <w:sz w:val="28"/>
          <w:szCs w:val="28"/>
        </w:rPr>
        <w:t>Федерации»,</w:t>
      </w:r>
      <w:r w:rsidR="003011CA">
        <w:rPr>
          <w:rFonts w:ascii="Times New Roman" w:hAnsi="Times New Roman"/>
          <w:sz w:val="28"/>
          <w:szCs w:val="28"/>
        </w:rPr>
        <w:t xml:space="preserve"> </w:t>
      </w:r>
      <w:r w:rsidRPr="00863A22">
        <w:rPr>
          <w:rFonts w:ascii="Times New Roman" w:hAnsi="Times New Roman"/>
          <w:sz w:val="28"/>
          <w:szCs w:val="28"/>
        </w:rPr>
        <w:t>Федерального закона от 06</w:t>
      </w:r>
      <w:r w:rsidR="00915742">
        <w:rPr>
          <w:rFonts w:ascii="Times New Roman" w:hAnsi="Times New Roman"/>
          <w:sz w:val="28"/>
          <w:szCs w:val="28"/>
        </w:rPr>
        <w:t>.10.</w:t>
      </w:r>
      <w:r w:rsidRPr="00863A22">
        <w:rPr>
          <w:rFonts w:ascii="Times New Roman" w:hAnsi="Times New Roman"/>
          <w:sz w:val="28"/>
          <w:szCs w:val="28"/>
        </w:rPr>
        <w:t>2003 г</w:t>
      </w:r>
      <w:r w:rsidR="00915742">
        <w:rPr>
          <w:rFonts w:ascii="Times New Roman" w:hAnsi="Times New Roman"/>
          <w:sz w:val="28"/>
          <w:szCs w:val="28"/>
        </w:rPr>
        <w:t>.</w:t>
      </w:r>
      <w:r w:rsidRPr="00863A2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B20098">
        <w:rPr>
          <w:rFonts w:ascii="Times New Roman" w:hAnsi="Times New Roman"/>
          <w:sz w:val="28"/>
          <w:szCs w:val="28"/>
        </w:rPr>
        <w:t>, руководствуясь Уставом Мочищенского сельсовета Новосибирского 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1CA">
        <w:rPr>
          <w:rFonts w:ascii="Times New Roman" w:hAnsi="Times New Roman"/>
          <w:sz w:val="28"/>
          <w:szCs w:val="28"/>
        </w:rPr>
        <w:t>администрация Мочищенского сельсовета</w:t>
      </w:r>
      <w:r w:rsidR="00915742" w:rsidRPr="003011CA">
        <w:rPr>
          <w:rFonts w:ascii="Times New Roman" w:hAnsi="Times New Roman"/>
          <w:sz w:val="28"/>
          <w:szCs w:val="28"/>
        </w:rPr>
        <w:t xml:space="preserve"> </w:t>
      </w:r>
      <w:r w:rsidRPr="003011CA">
        <w:rPr>
          <w:rFonts w:ascii="Times New Roman" w:hAnsi="Times New Roman"/>
          <w:sz w:val="28"/>
          <w:szCs w:val="28"/>
        </w:rPr>
        <w:t>Новосибирского района Новосибирской области</w:t>
      </w:r>
    </w:p>
    <w:p w14:paraId="2CB0BEF6" w14:textId="77777777" w:rsidR="003502C2" w:rsidRPr="00DD3DDA" w:rsidRDefault="003502C2" w:rsidP="00DD3DDA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3DDA">
        <w:rPr>
          <w:rFonts w:ascii="Times New Roman" w:hAnsi="Times New Roman"/>
          <w:bCs/>
          <w:sz w:val="28"/>
          <w:szCs w:val="28"/>
        </w:rPr>
        <w:t>ПОСТАНОВЛЯЕТ:</w:t>
      </w:r>
    </w:p>
    <w:p w14:paraId="32790A81" w14:textId="450F0F5D" w:rsidR="003502C2" w:rsidRPr="00863A22" w:rsidRDefault="003502C2" w:rsidP="00DD3DD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63A22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D241D0">
        <w:rPr>
          <w:rFonts w:ascii="Times New Roman" w:hAnsi="Times New Roman"/>
          <w:sz w:val="28"/>
          <w:szCs w:val="28"/>
        </w:rPr>
        <w:t xml:space="preserve">по охране земель </w:t>
      </w:r>
      <w:r>
        <w:rPr>
          <w:rFonts w:ascii="Times New Roman" w:hAnsi="Times New Roman"/>
          <w:sz w:val="28"/>
          <w:szCs w:val="28"/>
        </w:rPr>
        <w:t>на территории</w:t>
      </w:r>
      <w:r w:rsidRPr="00863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Мочищенского</w:t>
      </w:r>
      <w:r w:rsidRPr="00863A22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Новосибирского</w:t>
      </w:r>
      <w:r w:rsidRPr="00863A22">
        <w:rPr>
          <w:rFonts w:ascii="Times New Roman" w:hAnsi="Times New Roman"/>
          <w:sz w:val="28"/>
          <w:szCs w:val="28"/>
        </w:rPr>
        <w:t xml:space="preserve"> района Новосибирской области на 20</w:t>
      </w:r>
      <w:r w:rsidR="00684214">
        <w:rPr>
          <w:rFonts w:ascii="Times New Roman" w:hAnsi="Times New Roman"/>
          <w:sz w:val="28"/>
          <w:szCs w:val="28"/>
        </w:rPr>
        <w:t>2</w:t>
      </w:r>
      <w:r w:rsidR="00DD3DDA">
        <w:rPr>
          <w:rFonts w:ascii="Times New Roman" w:hAnsi="Times New Roman"/>
          <w:sz w:val="28"/>
          <w:szCs w:val="28"/>
        </w:rPr>
        <w:t>4</w:t>
      </w:r>
      <w:r w:rsidRPr="00863A22">
        <w:rPr>
          <w:rFonts w:ascii="Times New Roman" w:hAnsi="Times New Roman"/>
          <w:sz w:val="28"/>
          <w:szCs w:val="28"/>
        </w:rPr>
        <w:t>-202</w:t>
      </w:r>
      <w:r w:rsidR="005843D6">
        <w:rPr>
          <w:rFonts w:ascii="Times New Roman" w:hAnsi="Times New Roman"/>
          <w:sz w:val="28"/>
          <w:szCs w:val="28"/>
        </w:rPr>
        <w:t>6</w:t>
      </w:r>
      <w:r w:rsidRPr="00863A22">
        <w:rPr>
          <w:rFonts w:ascii="Times New Roman" w:hAnsi="Times New Roman"/>
          <w:sz w:val="28"/>
          <w:szCs w:val="28"/>
        </w:rPr>
        <w:t xml:space="preserve"> годы</w:t>
      </w:r>
      <w:r w:rsidR="00D241D0">
        <w:rPr>
          <w:rFonts w:ascii="Times New Roman" w:hAnsi="Times New Roman"/>
          <w:sz w:val="28"/>
          <w:szCs w:val="28"/>
        </w:rPr>
        <w:t>.</w:t>
      </w:r>
    </w:p>
    <w:p w14:paraId="6894C948" w14:textId="24E8AC57" w:rsidR="00684214" w:rsidRDefault="003502C2" w:rsidP="00DD3DDA">
      <w:pPr>
        <w:pStyle w:val="a8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D3DDA">
        <w:rPr>
          <w:rFonts w:ascii="Times New Roman" w:hAnsi="Times New Roman"/>
          <w:sz w:val="28"/>
          <w:szCs w:val="28"/>
        </w:rPr>
        <w:t>Опубликовать н</w:t>
      </w:r>
      <w:r w:rsidR="00684214" w:rsidRPr="00684214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DD3DDA">
        <w:rPr>
          <w:rFonts w:ascii="Times New Roman" w:hAnsi="Times New Roman"/>
          <w:sz w:val="28"/>
          <w:szCs w:val="28"/>
        </w:rPr>
        <w:t xml:space="preserve">в газете «Новосибирский район – территория развития» и разместить на сайте </w:t>
      </w:r>
      <w:r w:rsidR="00684214" w:rsidRPr="00684214">
        <w:rPr>
          <w:rFonts w:ascii="Times New Roman" w:hAnsi="Times New Roman"/>
          <w:sz w:val="28"/>
          <w:szCs w:val="28"/>
        </w:rPr>
        <w:t xml:space="preserve">администрации Мочищенского сельсовета Новосибирского района Новосибирской области в </w:t>
      </w:r>
      <w:r w:rsidR="00DD3DDA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684214" w:rsidRPr="00684214">
        <w:rPr>
          <w:rFonts w:ascii="Times New Roman" w:hAnsi="Times New Roman"/>
          <w:sz w:val="28"/>
          <w:szCs w:val="28"/>
        </w:rPr>
        <w:t>сети Интернет</w:t>
      </w:r>
      <w:r w:rsidR="00684214">
        <w:rPr>
          <w:rFonts w:ascii="Times New Roman" w:hAnsi="Times New Roman"/>
          <w:sz w:val="28"/>
          <w:szCs w:val="28"/>
        </w:rPr>
        <w:t xml:space="preserve">. </w:t>
      </w:r>
    </w:p>
    <w:p w14:paraId="091B4241" w14:textId="77777777" w:rsidR="00DD3DDA" w:rsidRDefault="003502C2" w:rsidP="00DD3DD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D3DDA">
        <w:rPr>
          <w:rFonts w:ascii="Times New Roman" w:hAnsi="Times New Roman"/>
          <w:sz w:val="28"/>
          <w:szCs w:val="28"/>
        </w:rPr>
        <w:t>Настоящее постановление вступает в силу с момента опубликования.</w:t>
      </w:r>
    </w:p>
    <w:p w14:paraId="2EFAC7DE" w14:textId="7F3F0EC5" w:rsidR="003502C2" w:rsidRDefault="00DD3DDA" w:rsidP="00DD3DD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502C2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>настоящего</w:t>
      </w:r>
      <w:r w:rsidR="003502C2">
        <w:rPr>
          <w:rFonts w:ascii="Times New Roman" w:hAnsi="Times New Roman"/>
          <w:sz w:val="28"/>
          <w:szCs w:val="28"/>
        </w:rPr>
        <w:t xml:space="preserve"> постановления </w:t>
      </w:r>
      <w:r w:rsidR="002C1ACC">
        <w:rPr>
          <w:rFonts w:ascii="Times New Roman" w:hAnsi="Times New Roman"/>
          <w:sz w:val="28"/>
          <w:szCs w:val="28"/>
        </w:rPr>
        <w:t>возлагаю на себя.</w:t>
      </w:r>
    </w:p>
    <w:p w14:paraId="65D25B06" w14:textId="77777777" w:rsidR="00B85E0C" w:rsidRDefault="00B85E0C" w:rsidP="00B85E0C">
      <w:pPr>
        <w:ind w:firstLine="540"/>
        <w:jc w:val="both"/>
        <w:rPr>
          <w:color w:val="000000"/>
          <w:sz w:val="28"/>
          <w:szCs w:val="28"/>
          <w:lang w:val="ru-RU" w:eastAsia="en-US" w:bidi="en-US"/>
        </w:rPr>
      </w:pPr>
    </w:p>
    <w:p w14:paraId="51FAEB0B" w14:textId="77777777" w:rsidR="004332FB" w:rsidRPr="00B85E0C" w:rsidRDefault="004332FB" w:rsidP="00B85E0C">
      <w:pPr>
        <w:ind w:firstLine="540"/>
        <w:jc w:val="both"/>
        <w:rPr>
          <w:color w:val="000000"/>
          <w:sz w:val="28"/>
          <w:szCs w:val="28"/>
          <w:lang w:val="ru-RU" w:eastAsia="en-US" w:bidi="en-US"/>
        </w:rPr>
      </w:pPr>
    </w:p>
    <w:p w14:paraId="2217D41F" w14:textId="77777777" w:rsidR="000200A0" w:rsidRDefault="000200A0" w:rsidP="00B85E0C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Глава </w:t>
      </w:r>
      <w:r w:rsidR="00B85E0C">
        <w:rPr>
          <w:sz w:val="28"/>
          <w:lang w:val="ru-RU"/>
        </w:rPr>
        <w:t xml:space="preserve">администрации                                                                         </w:t>
      </w:r>
      <w:r w:rsidR="001D4DFA">
        <w:rPr>
          <w:sz w:val="28"/>
          <w:lang w:val="ru-RU"/>
        </w:rPr>
        <w:t xml:space="preserve">       И.Ю. Кухтин</w:t>
      </w:r>
    </w:p>
    <w:p w14:paraId="07317BE9" w14:textId="77777777" w:rsidR="00D844B9" w:rsidRDefault="00D844B9" w:rsidP="000200A0">
      <w:pPr>
        <w:jc w:val="both"/>
        <w:rPr>
          <w:lang w:val="ru-RU"/>
        </w:rPr>
      </w:pPr>
    </w:p>
    <w:p w14:paraId="106B5A89" w14:textId="3514FFD9" w:rsidR="004332FB" w:rsidRDefault="004332FB" w:rsidP="000200A0">
      <w:pPr>
        <w:jc w:val="both"/>
        <w:rPr>
          <w:lang w:val="ru-RU"/>
        </w:rPr>
      </w:pPr>
    </w:p>
    <w:p w14:paraId="01A7E7D3" w14:textId="77777777" w:rsidR="002163AF" w:rsidRDefault="002163AF" w:rsidP="000200A0">
      <w:pPr>
        <w:jc w:val="both"/>
        <w:rPr>
          <w:lang w:val="ru-RU"/>
        </w:rPr>
      </w:pPr>
    </w:p>
    <w:p w14:paraId="017CF8CA" w14:textId="77777777" w:rsidR="004332FB" w:rsidRDefault="004332FB" w:rsidP="000200A0">
      <w:pPr>
        <w:jc w:val="both"/>
        <w:rPr>
          <w:lang w:val="ru-RU"/>
        </w:rPr>
      </w:pPr>
    </w:p>
    <w:p w14:paraId="6272EE7C" w14:textId="77777777" w:rsidR="000878BD" w:rsidRDefault="000878BD" w:rsidP="000200A0">
      <w:pPr>
        <w:jc w:val="both"/>
        <w:rPr>
          <w:sz w:val="18"/>
          <w:szCs w:val="28"/>
          <w:lang w:val="ru-RU"/>
        </w:rPr>
      </w:pPr>
    </w:p>
    <w:p w14:paraId="5822C729" w14:textId="77777777" w:rsidR="000878BD" w:rsidRDefault="000878BD" w:rsidP="000200A0">
      <w:pPr>
        <w:jc w:val="both"/>
        <w:rPr>
          <w:sz w:val="18"/>
          <w:szCs w:val="28"/>
          <w:lang w:val="ru-RU"/>
        </w:rPr>
      </w:pPr>
    </w:p>
    <w:p w14:paraId="06F39488" w14:textId="6E33E69B" w:rsidR="00E3400B" w:rsidRDefault="00E3400B" w:rsidP="000200A0">
      <w:pPr>
        <w:jc w:val="both"/>
        <w:rPr>
          <w:sz w:val="18"/>
          <w:szCs w:val="28"/>
          <w:lang w:val="ru-RU"/>
        </w:rPr>
      </w:pPr>
      <w:r>
        <w:rPr>
          <w:sz w:val="18"/>
          <w:szCs w:val="28"/>
          <w:lang w:val="ru-RU"/>
        </w:rPr>
        <w:t>Клепикова М. Ю.</w:t>
      </w:r>
    </w:p>
    <w:p w14:paraId="4F6F0980" w14:textId="57DF189E" w:rsidR="00E3400B" w:rsidRPr="00E3400B" w:rsidRDefault="00E3400B" w:rsidP="000200A0">
      <w:pPr>
        <w:jc w:val="both"/>
        <w:rPr>
          <w:sz w:val="18"/>
          <w:szCs w:val="28"/>
          <w:lang w:val="ru-RU"/>
        </w:rPr>
        <w:sectPr w:rsidR="00E3400B" w:rsidRPr="00E3400B" w:rsidSect="00DF3D44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567" w:bottom="1134" w:left="1418" w:header="720" w:footer="720" w:gutter="0"/>
          <w:cols w:space="720"/>
        </w:sectPr>
      </w:pPr>
      <w:r>
        <w:rPr>
          <w:sz w:val="18"/>
          <w:szCs w:val="28"/>
          <w:lang w:val="ru-RU"/>
        </w:rPr>
        <w:t>294-00-17</w:t>
      </w:r>
    </w:p>
    <w:p w14:paraId="71CC608E" w14:textId="3B570FDF" w:rsidR="003502C2" w:rsidRPr="00273270" w:rsidRDefault="00B5687A" w:rsidP="00915995">
      <w:pPr>
        <w:pStyle w:val="a8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502C2" w:rsidRPr="00273270">
        <w:rPr>
          <w:rFonts w:ascii="Times New Roman" w:hAnsi="Times New Roman"/>
          <w:sz w:val="28"/>
          <w:szCs w:val="28"/>
        </w:rPr>
        <w:t xml:space="preserve"> </w:t>
      </w:r>
    </w:p>
    <w:p w14:paraId="48A12311" w14:textId="308647D6" w:rsidR="003502C2" w:rsidRPr="00273270" w:rsidRDefault="00B5687A" w:rsidP="00915995">
      <w:pPr>
        <w:pStyle w:val="a8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3502C2" w:rsidRPr="0027327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="003502C2" w:rsidRPr="00273270">
        <w:rPr>
          <w:rFonts w:ascii="Times New Roman" w:hAnsi="Times New Roman"/>
          <w:sz w:val="28"/>
          <w:szCs w:val="28"/>
        </w:rPr>
        <w:t>администрации</w:t>
      </w:r>
    </w:p>
    <w:p w14:paraId="68CB2A33" w14:textId="69A9F076" w:rsidR="003502C2" w:rsidRPr="00273270" w:rsidRDefault="003502C2" w:rsidP="00915995">
      <w:pPr>
        <w:pStyle w:val="a8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Мочищенского</w:t>
      </w:r>
      <w:r w:rsidRPr="00273270">
        <w:rPr>
          <w:rFonts w:ascii="Times New Roman" w:hAnsi="Times New Roman"/>
          <w:sz w:val="28"/>
          <w:szCs w:val="28"/>
        </w:rPr>
        <w:t xml:space="preserve"> сельсовета</w:t>
      </w:r>
    </w:p>
    <w:p w14:paraId="551EDD5D" w14:textId="5F1CA9C6" w:rsidR="003502C2" w:rsidRPr="00273270" w:rsidRDefault="003502C2" w:rsidP="00915995">
      <w:pPr>
        <w:pStyle w:val="a8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Новосибирского </w:t>
      </w:r>
      <w:r w:rsidRPr="00273270">
        <w:rPr>
          <w:rFonts w:ascii="Times New Roman" w:hAnsi="Times New Roman"/>
          <w:sz w:val="28"/>
          <w:szCs w:val="28"/>
        </w:rPr>
        <w:t>района</w:t>
      </w:r>
    </w:p>
    <w:p w14:paraId="1C1F15C6" w14:textId="77777777" w:rsidR="003502C2" w:rsidRPr="00273270" w:rsidRDefault="003502C2" w:rsidP="00915995">
      <w:pPr>
        <w:pStyle w:val="a8"/>
        <w:ind w:left="6237"/>
        <w:rPr>
          <w:rFonts w:ascii="Times New Roman" w:hAnsi="Times New Roman"/>
          <w:sz w:val="28"/>
          <w:szCs w:val="28"/>
        </w:rPr>
      </w:pPr>
      <w:r w:rsidRPr="00273270">
        <w:rPr>
          <w:rFonts w:ascii="Times New Roman" w:hAnsi="Times New Roman"/>
          <w:sz w:val="28"/>
          <w:szCs w:val="28"/>
        </w:rPr>
        <w:t>Новосибирской области</w:t>
      </w:r>
    </w:p>
    <w:p w14:paraId="6F93105D" w14:textId="3924E781" w:rsidR="003502C2" w:rsidRPr="00273270" w:rsidRDefault="003502C2" w:rsidP="00915995">
      <w:pPr>
        <w:pStyle w:val="a8"/>
        <w:ind w:left="6237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3400B" w:rsidRPr="00467DFC">
        <w:rPr>
          <w:rFonts w:ascii="Times New Roman" w:hAnsi="Times New Roman"/>
          <w:sz w:val="28"/>
          <w:szCs w:val="28"/>
        </w:rPr>
        <w:t>0</w:t>
      </w:r>
      <w:r w:rsidR="00467DFC" w:rsidRPr="00467DFC">
        <w:rPr>
          <w:rFonts w:ascii="Times New Roman" w:hAnsi="Times New Roman"/>
          <w:sz w:val="28"/>
          <w:szCs w:val="28"/>
        </w:rPr>
        <w:t>5</w:t>
      </w:r>
      <w:r w:rsidR="00E3400B" w:rsidRPr="00467DFC">
        <w:rPr>
          <w:rFonts w:ascii="Times New Roman" w:hAnsi="Times New Roman"/>
          <w:sz w:val="28"/>
          <w:szCs w:val="28"/>
        </w:rPr>
        <w:t>.08.2024 г.</w:t>
      </w:r>
      <w:r w:rsidRPr="00467DFC">
        <w:rPr>
          <w:rFonts w:ascii="Times New Roman" w:hAnsi="Times New Roman"/>
          <w:sz w:val="28"/>
          <w:szCs w:val="28"/>
        </w:rPr>
        <w:t xml:space="preserve">  № </w:t>
      </w:r>
      <w:r w:rsidR="00E3400B" w:rsidRPr="00467DFC">
        <w:rPr>
          <w:rFonts w:ascii="Times New Roman" w:hAnsi="Times New Roman"/>
          <w:sz w:val="28"/>
          <w:szCs w:val="28"/>
        </w:rPr>
        <w:t>19</w:t>
      </w:r>
      <w:r w:rsidR="00467DFC" w:rsidRPr="00467DFC">
        <w:rPr>
          <w:rFonts w:ascii="Times New Roman" w:hAnsi="Times New Roman"/>
          <w:sz w:val="28"/>
          <w:szCs w:val="28"/>
        </w:rPr>
        <w:t>4</w:t>
      </w:r>
    </w:p>
    <w:p w14:paraId="77E7ABE7" w14:textId="77777777" w:rsidR="003502C2" w:rsidRPr="00CB1B24" w:rsidRDefault="003502C2" w:rsidP="003502C2">
      <w:pPr>
        <w:pStyle w:val="11"/>
        <w:spacing w:line="100" w:lineRule="atLea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DBAC152" w14:textId="77777777" w:rsidR="003502C2" w:rsidRPr="00E53DBF" w:rsidRDefault="003502C2" w:rsidP="003502C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МУНИЦИПАЛЬНАЯ ПРОГРАММА</w:t>
      </w:r>
    </w:p>
    <w:p w14:paraId="509718C4" w14:textId="4FB800E6" w:rsidR="003502C2" w:rsidRDefault="00B201BB" w:rsidP="003502C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охране земель</w:t>
      </w:r>
      <w:r w:rsidR="003502C2">
        <w:rPr>
          <w:rFonts w:ascii="Times New Roman" w:hAnsi="Times New Roman"/>
          <w:sz w:val="28"/>
          <w:szCs w:val="28"/>
        </w:rPr>
        <w:t xml:space="preserve"> на территории</w:t>
      </w:r>
      <w:r w:rsidR="003502C2" w:rsidRPr="00E53DBF">
        <w:rPr>
          <w:rFonts w:ascii="Times New Roman" w:hAnsi="Times New Roman"/>
          <w:sz w:val="28"/>
          <w:szCs w:val="28"/>
        </w:rPr>
        <w:t xml:space="preserve"> </w:t>
      </w:r>
      <w:r w:rsidR="003502C2">
        <w:rPr>
          <w:rFonts w:ascii="Times New Roman" w:hAnsi="Times New Roman"/>
          <w:sz w:val="28"/>
          <w:szCs w:val="28"/>
        </w:rPr>
        <w:t>Мочищенского</w:t>
      </w:r>
      <w:r w:rsidR="003502C2" w:rsidRPr="00E53DBF">
        <w:rPr>
          <w:rFonts w:ascii="Times New Roman" w:hAnsi="Times New Roman"/>
          <w:sz w:val="28"/>
          <w:szCs w:val="28"/>
        </w:rPr>
        <w:t xml:space="preserve"> сельсовета </w:t>
      </w:r>
      <w:r w:rsidR="003502C2">
        <w:rPr>
          <w:rFonts w:ascii="Times New Roman" w:hAnsi="Times New Roman"/>
          <w:sz w:val="28"/>
          <w:szCs w:val="28"/>
        </w:rPr>
        <w:t>Новосибирского</w:t>
      </w:r>
      <w:r w:rsidR="003502C2" w:rsidRPr="00E53DBF">
        <w:rPr>
          <w:rFonts w:ascii="Times New Roman" w:hAnsi="Times New Roman"/>
          <w:sz w:val="28"/>
          <w:szCs w:val="28"/>
        </w:rPr>
        <w:t xml:space="preserve"> района Новосибирской области на 20</w:t>
      </w:r>
      <w:r w:rsidR="001D4DFA">
        <w:rPr>
          <w:rFonts w:ascii="Times New Roman" w:hAnsi="Times New Roman"/>
          <w:sz w:val="28"/>
          <w:szCs w:val="28"/>
        </w:rPr>
        <w:t>2</w:t>
      </w:r>
      <w:r w:rsidR="00E3400B">
        <w:rPr>
          <w:rFonts w:ascii="Times New Roman" w:hAnsi="Times New Roman"/>
          <w:sz w:val="28"/>
          <w:szCs w:val="28"/>
        </w:rPr>
        <w:t>4</w:t>
      </w:r>
      <w:r w:rsidR="003502C2" w:rsidRPr="00E53DBF">
        <w:rPr>
          <w:rFonts w:ascii="Times New Roman" w:hAnsi="Times New Roman"/>
          <w:sz w:val="28"/>
          <w:szCs w:val="28"/>
        </w:rPr>
        <w:t>-202</w:t>
      </w:r>
      <w:r w:rsidR="005843D6">
        <w:rPr>
          <w:rFonts w:ascii="Times New Roman" w:hAnsi="Times New Roman"/>
          <w:sz w:val="28"/>
          <w:szCs w:val="28"/>
        </w:rPr>
        <w:t>6</w:t>
      </w:r>
      <w:r w:rsidR="003502C2" w:rsidRPr="00E53DBF">
        <w:rPr>
          <w:rFonts w:ascii="Times New Roman" w:hAnsi="Times New Roman"/>
          <w:sz w:val="28"/>
          <w:szCs w:val="28"/>
        </w:rPr>
        <w:t xml:space="preserve"> годы</w:t>
      </w:r>
    </w:p>
    <w:p w14:paraId="4F9DF6F6" w14:textId="77777777" w:rsidR="00D16A7B" w:rsidRPr="00E53DBF" w:rsidRDefault="00D16A7B" w:rsidP="003502C2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7A181A73" w14:textId="77777777" w:rsidR="003502C2" w:rsidRPr="004475BE" w:rsidRDefault="003502C2" w:rsidP="00D16A7B">
      <w:pPr>
        <w:pStyle w:val="a8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4475BE">
        <w:rPr>
          <w:rFonts w:ascii="Times New Roman" w:hAnsi="Times New Roman"/>
          <w:b/>
          <w:sz w:val="28"/>
          <w:szCs w:val="28"/>
        </w:rPr>
        <w:t>Паспорт программы</w:t>
      </w:r>
    </w:p>
    <w:p w14:paraId="09BB9AE0" w14:textId="77777777" w:rsidR="003502C2" w:rsidRPr="00E53DBF" w:rsidRDefault="003502C2" w:rsidP="00D16A7B">
      <w:pPr>
        <w:pStyle w:val="a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3502C2" w:rsidRPr="00A01DA4" w14:paraId="07A0D5F3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148D5" w14:textId="77777777" w:rsidR="003502C2" w:rsidRPr="00D16A7B" w:rsidRDefault="003502C2" w:rsidP="003502C2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3FBD4" w14:textId="4151A32E" w:rsidR="003502C2" w:rsidRPr="00D16A7B" w:rsidRDefault="003502C2" w:rsidP="001D4DFA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16A7B">
              <w:rPr>
                <w:rFonts w:ascii="Times New Roman" w:hAnsi="Times New Roman"/>
                <w:sz w:val="24"/>
                <w:szCs w:val="28"/>
              </w:rPr>
              <w:t xml:space="preserve">Муниципальная программа </w:t>
            </w:r>
            <w:r w:rsidR="00B201BB">
              <w:rPr>
                <w:rFonts w:ascii="Times New Roman" w:hAnsi="Times New Roman"/>
                <w:sz w:val="24"/>
                <w:szCs w:val="28"/>
              </w:rPr>
              <w:t>по охране земель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 xml:space="preserve"> на территории Мочищенского сельсовета Новосибирского района Новосибирской области на 20</w:t>
            </w:r>
            <w:r w:rsidR="001D4DFA" w:rsidRPr="00D16A7B">
              <w:rPr>
                <w:rFonts w:ascii="Times New Roman" w:hAnsi="Times New Roman"/>
                <w:sz w:val="24"/>
                <w:szCs w:val="28"/>
              </w:rPr>
              <w:t>2</w:t>
            </w:r>
            <w:r w:rsidR="00037BF4">
              <w:rPr>
                <w:rFonts w:ascii="Times New Roman" w:hAnsi="Times New Roman"/>
                <w:sz w:val="24"/>
                <w:szCs w:val="28"/>
              </w:rPr>
              <w:t>4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>-202</w:t>
            </w:r>
            <w:r w:rsidR="005843D6">
              <w:rPr>
                <w:rFonts w:ascii="Times New Roman" w:hAnsi="Times New Roman"/>
                <w:sz w:val="24"/>
                <w:szCs w:val="28"/>
              </w:rPr>
              <w:t>6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 xml:space="preserve"> годы (далее – Программа)</w:t>
            </w:r>
          </w:p>
        </w:tc>
      </w:tr>
      <w:tr w:rsidR="003502C2" w:rsidRPr="00F22E90" w14:paraId="70D72EC6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C8E43" w14:textId="77777777" w:rsidR="003502C2" w:rsidRPr="00D16A7B" w:rsidRDefault="003502C2" w:rsidP="00F22E90">
            <w:pPr>
              <w:pStyle w:val="a8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Основания для разработки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A8903" w14:textId="32AF2382" w:rsidR="0021103E" w:rsidRPr="002C1ACC" w:rsidRDefault="003075D1" w:rsidP="002C1ACC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75D1">
              <w:rPr>
                <w:rFonts w:ascii="Times New Roman" w:hAnsi="Times New Roman"/>
                <w:sz w:val="24"/>
                <w:szCs w:val="28"/>
              </w:rPr>
              <w:t>Земельн</w:t>
            </w:r>
            <w:r>
              <w:rPr>
                <w:rFonts w:ascii="Times New Roman" w:hAnsi="Times New Roman"/>
                <w:sz w:val="24"/>
                <w:szCs w:val="28"/>
              </w:rPr>
              <w:t>ый</w:t>
            </w:r>
            <w:r w:rsidRPr="003075D1">
              <w:rPr>
                <w:rFonts w:ascii="Times New Roman" w:hAnsi="Times New Roman"/>
                <w:sz w:val="24"/>
                <w:szCs w:val="28"/>
              </w:rPr>
              <w:t xml:space="preserve"> кодекс Российской Федерации,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Федеральный закон </w:t>
            </w:r>
            <w:r w:rsidRPr="003075D1">
              <w:rPr>
                <w:rFonts w:ascii="Times New Roman" w:hAnsi="Times New Roman"/>
                <w:sz w:val="24"/>
                <w:szCs w:val="28"/>
              </w:rPr>
              <w:t xml:space="preserve">от 03.07.2016 г. № 334-ФЗ «О внесении изменений в Земельный Кодекс Российской Федерации и отдельные законодательные акты Российской Федерации», </w:t>
            </w:r>
            <w:r w:rsidR="00037BF4" w:rsidRPr="00037BF4">
              <w:rPr>
                <w:rFonts w:ascii="Times New Roman" w:hAnsi="Times New Roman"/>
                <w:sz w:val="24"/>
                <w:szCs w:val="28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Федерации», </w:t>
            </w:r>
            <w:r w:rsidR="003502C2" w:rsidRPr="00D16A7B">
              <w:rPr>
                <w:rFonts w:ascii="Times New Roman" w:hAnsi="Times New Roman"/>
                <w:sz w:val="24"/>
                <w:szCs w:val="28"/>
              </w:rPr>
              <w:t>Устав Мочищенского сельсовета</w:t>
            </w:r>
            <w:r w:rsidR="001D4DFA" w:rsidRPr="00D16A7B">
              <w:rPr>
                <w:rFonts w:ascii="Times New Roman" w:hAnsi="Times New Roman"/>
                <w:sz w:val="24"/>
                <w:szCs w:val="28"/>
              </w:rPr>
              <w:t xml:space="preserve"> Новосибирского района Новосибирской области</w:t>
            </w:r>
          </w:p>
        </w:tc>
      </w:tr>
      <w:tr w:rsidR="003502C2" w:rsidRPr="00037BF4" w14:paraId="330B02F5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A5759" w14:textId="77777777" w:rsidR="003502C2" w:rsidRPr="00D16A7B" w:rsidRDefault="003502C2" w:rsidP="003502C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Заказчик</w:t>
            </w:r>
          </w:p>
          <w:p w14:paraId="156596B9" w14:textId="77777777" w:rsidR="003502C2" w:rsidRPr="00D16A7B" w:rsidRDefault="003502C2" w:rsidP="003502C2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032E" w14:textId="002BEC5B" w:rsidR="003502C2" w:rsidRPr="00D16A7B" w:rsidRDefault="003502C2" w:rsidP="0087505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hAnsi="Times New Roman"/>
                <w:sz w:val="24"/>
                <w:szCs w:val="28"/>
              </w:rPr>
              <w:t>Администрация Мочищенского сельсовета Новосибирского района Новосибирской области, адрес: 630534</w:t>
            </w:r>
            <w:r w:rsidR="00037BF4">
              <w:rPr>
                <w:rFonts w:ascii="Times New Roman" w:hAnsi="Times New Roman"/>
                <w:sz w:val="24"/>
                <w:szCs w:val="28"/>
              </w:rPr>
              <w:t>,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 xml:space="preserve"> Новосибирская область</w:t>
            </w:r>
            <w:r w:rsidR="00037BF4">
              <w:rPr>
                <w:rFonts w:ascii="Times New Roman" w:hAnsi="Times New Roman"/>
                <w:sz w:val="24"/>
                <w:szCs w:val="28"/>
              </w:rPr>
              <w:t>,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 xml:space="preserve"> Новосибирский район</w:t>
            </w:r>
            <w:r w:rsidR="00037BF4">
              <w:rPr>
                <w:rFonts w:ascii="Times New Roman" w:hAnsi="Times New Roman"/>
                <w:sz w:val="24"/>
                <w:szCs w:val="28"/>
              </w:rPr>
              <w:t>,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D16A7B">
              <w:rPr>
                <w:rFonts w:ascii="Times New Roman" w:hAnsi="Times New Roman"/>
                <w:sz w:val="24"/>
                <w:szCs w:val="28"/>
              </w:rPr>
              <w:t>д.п</w:t>
            </w:r>
            <w:proofErr w:type="spellEnd"/>
            <w:r w:rsidRPr="00D16A7B">
              <w:rPr>
                <w:rFonts w:ascii="Times New Roman" w:hAnsi="Times New Roman"/>
                <w:sz w:val="24"/>
                <w:szCs w:val="28"/>
              </w:rPr>
              <w:t xml:space="preserve">. Мочище, ул. Нагорная, 32 </w:t>
            </w:r>
          </w:p>
        </w:tc>
      </w:tr>
      <w:tr w:rsidR="003502C2" w:rsidRPr="00A01DA4" w14:paraId="285CD41F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D4599" w14:textId="6E48CE53" w:rsidR="003502C2" w:rsidRPr="00D16A7B" w:rsidRDefault="003502C2" w:rsidP="003502C2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Исполните</w:t>
            </w:r>
            <w:r w:rsidR="00540277">
              <w:rPr>
                <w:rFonts w:ascii="Times New Roman" w:eastAsia="Times New Roman" w:hAnsi="Times New Roman"/>
                <w:sz w:val="24"/>
                <w:szCs w:val="28"/>
              </w:rPr>
              <w:t>л</w:t>
            </w:r>
            <w:r w:rsidR="003075D1">
              <w:rPr>
                <w:rFonts w:ascii="Times New Roman" w:eastAsia="Times New Roman" w:hAnsi="Times New Roman"/>
                <w:sz w:val="24"/>
                <w:szCs w:val="28"/>
              </w:rPr>
              <w:t>ь</w:t>
            </w:r>
            <w:r w:rsidR="00835A6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3DB32" w14:textId="4CF88871" w:rsidR="003502C2" w:rsidRPr="00D16A7B" w:rsidRDefault="003502C2" w:rsidP="003075D1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hAnsi="Times New Roman"/>
                <w:sz w:val="24"/>
                <w:szCs w:val="28"/>
              </w:rPr>
              <w:t>Администрация Мочищенского сельсовета</w:t>
            </w:r>
            <w:r w:rsidR="00266AF5">
              <w:rPr>
                <w:rFonts w:ascii="Times New Roman" w:hAnsi="Times New Roman"/>
                <w:sz w:val="24"/>
                <w:szCs w:val="28"/>
              </w:rPr>
              <w:t xml:space="preserve"> Новосибирского района </w:t>
            </w:r>
            <w:r w:rsidR="005843D6">
              <w:rPr>
                <w:rFonts w:ascii="Times New Roman" w:hAnsi="Times New Roman"/>
                <w:sz w:val="24"/>
                <w:szCs w:val="28"/>
              </w:rPr>
              <w:t>Н</w:t>
            </w:r>
            <w:r w:rsidR="00266AF5">
              <w:rPr>
                <w:rFonts w:ascii="Times New Roman" w:hAnsi="Times New Roman"/>
                <w:sz w:val="24"/>
                <w:szCs w:val="28"/>
              </w:rPr>
              <w:t>овосибирской области</w:t>
            </w:r>
            <w:r w:rsidR="003075D1">
              <w:rPr>
                <w:rFonts w:ascii="Times New Roman" w:hAnsi="Times New Roman"/>
                <w:sz w:val="24"/>
                <w:szCs w:val="28"/>
              </w:rPr>
              <w:t xml:space="preserve"> (далее – администрация Мочищенского сельсовета)</w:t>
            </w:r>
          </w:p>
        </w:tc>
      </w:tr>
      <w:tr w:rsidR="003502C2" w:rsidRPr="00A01DA4" w14:paraId="672A9385" w14:textId="77777777" w:rsidTr="00D16A7B">
        <w:trPr>
          <w:trHeight w:val="5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283A1" w14:textId="13AE51AA" w:rsidR="003502C2" w:rsidRPr="00D16A7B" w:rsidRDefault="003502C2" w:rsidP="003502C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Цел</w:t>
            </w:r>
            <w:r w:rsidR="00EF0A29">
              <w:rPr>
                <w:rFonts w:ascii="Times New Roman" w:eastAsia="Times New Roman" w:hAnsi="Times New Roman"/>
                <w:sz w:val="24"/>
                <w:szCs w:val="28"/>
              </w:rPr>
              <w:t>и</w:t>
            </w: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21832" w14:textId="77777777" w:rsidR="003129B8" w:rsidRPr="003129B8" w:rsidRDefault="003129B8" w:rsidP="003129B8">
            <w:pPr>
              <w:pStyle w:val="a8"/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3129B8">
              <w:rPr>
                <w:rFonts w:ascii="Times New Roman" w:hAnsi="Times New Roman"/>
                <w:kern w:val="0"/>
                <w:sz w:val="24"/>
                <w:szCs w:val="28"/>
              </w:rPr>
              <w:t>Повышение эффективности охраны земель на территории Мочищенского сельсовета, в том числе:</w:t>
            </w:r>
          </w:p>
          <w:p w14:paraId="0E67431C" w14:textId="386A56E4" w:rsidR="003129B8" w:rsidRPr="003129B8" w:rsidRDefault="003129B8" w:rsidP="00FA7B62">
            <w:pPr>
              <w:pStyle w:val="a8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3129B8">
              <w:rPr>
                <w:rFonts w:ascii="Times New Roman" w:hAnsi="Times New Roman"/>
                <w:kern w:val="0"/>
                <w:sz w:val="24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почвы;</w:t>
            </w:r>
          </w:p>
          <w:p w14:paraId="2A862FE9" w14:textId="41A58B8A" w:rsidR="003129B8" w:rsidRDefault="003129B8" w:rsidP="00FA7B62">
            <w:pPr>
              <w:pStyle w:val="a8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3129B8">
              <w:rPr>
                <w:rFonts w:ascii="Times New Roman" w:hAnsi="Times New Roman"/>
                <w:kern w:val="0"/>
                <w:sz w:val="24"/>
                <w:szCs w:val="28"/>
              </w:rPr>
              <w:t>обеспечение рационального использования земель;</w:t>
            </w:r>
          </w:p>
          <w:p w14:paraId="78CEE960" w14:textId="252F6DD3" w:rsidR="00FA7B62" w:rsidRPr="00FA7B62" w:rsidRDefault="00FA7B62" w:rsidP="00FA7B62">
            <w:pPr>
              <w:pStyle w:val="a8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восстановление плодородия почв на землях сельскохозяйственного назначения;</w:t>
            </w:r>
          </w:p>
          <w:p w14:paraId="6EC06D36" w14:textId="6391DC08" w:rsidR="003129B8" w:rsidRPr="00A1583C" w:rsidRDefault="003129B8" w:rsidP="00FA7B62">
            <w:pPr>
              <w:pStyle w:val="a8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3129B8">
              <w:rPr>
                <w:rFonts w:ascii="Times New Roman" w:hAnsi="Times New Roman"/>
                <w:kern w:val="0"/>
                <w:sz w:val="24"/>
                <w:szCs w:val="28"/>
              </w:rPr>
              <w:t>обеспечение улучшения земель, подвергшихся деградации загрязнению, захламлению, нарушению земель, другим негативным (вредным)</w:t>
            </w:r>
            <w:r w:rsidR="001736FA">
              <w:rPr>
                <w:rFonts w:ascii="Times New Roman" w:hAnsi="Times New Roman"/>
                <w:kern w:val="0"/>
                <w:sz w:val="24"/>
                <w:szCs w:val="28"/>
              </w:rPr>
              <w:t xml:space="preserve"> </w:t>
            </w:r>
            <w:r w:rsidRPr="003129B8">
              <w:rPr>
                <w:rFonts w:ascii="Times New Roman" w:hAnsi="Times New Roman"/>
                <w:kern w:val="0"/>
                <w:sz w:val="24"/>
                <w:szCs w:val="28"/>
              </w:rPr>
              <w:t>воздействиям хозяйственной деятельности</w:t>
            </w:r>
          </w:p>
        </w:tc>
      </w:tr>
      <w:tr w:rsidR="003502C2" w:rsidRPr="00A01DA4" w14:paraId="1557DA41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A4C86" w14:textId="77777777" w:rsidR="003502C2" w:rsidRPr="00D16A7B" w:rsidRDefault="003502C2" w:rsidP="003502C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8593" w14:textId="5CD1E34E" w:rsidR="00996F93" w:rsidRPr="00FA7B62" w:rsidRDefault="00996F93" w:rsidP="001736FA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t>Проведение работ с целью повышения биологического потенциала земель муниципального образования</w:t>
            </w:r>
            <w:r w:rsidR="001736FA" w:rsidRPr="00FA7B62">
              <w:rPr>
                <w:rFonts w:ascii="Times New Roman" w:hAnsi="Times New Roman"/>
                <w:kern w:val="0"/>
                <w:sz w:val="24"/>
                <w:szCs w:val="28"/>
              </w:rPr>
              <w:t>;</w:t>
            </w:r>
          </w:p>
          <w:p w14:paraId="5A213289" w14:textId="7483DC72" w:rsidR="00996F93" w:rsidRPr="00FA7B62" w:rsidRDefault="00996F93" w:rsidP="00996F93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t>улучшения условий для устойчивого земледелия;</w:t>
            </w:r>
          </w:p>
          <w:p w14:paraId="02760561" w14:textId="613009AB" w:rsidR="00996F93" w:rsidRPr="00FA7B62" w:rsidRDefault="00996F93" w:rsidP="00996F93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t>повышения плодородия почв;</w:t>
            </w:r>
          </w:p>
          <w:p w14:paraId="473C5A97" w14:textId="2A63ED35" w:rsidR="00996F93" w:rsidRPr="00FA7B62" w:rsidRDefault="00996F93" w:rsidP="00996F93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t>улучшения гидротермического режима;</w:t>
            </w:r>
          </w:p>
          <w:p w14:paraId="5E1ABCE6" w14:textId="67905103" w:rsidR="00996F93" w:rsidRPr="00FA7B62" w:rsidRDefault="00996F93" w:rsidP="00996F93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lastRenderedPageBreak/>
              <w:t>сокращения поверхностного стока;</w:t>
            </w:r>
          </w:p>
          <w:p w14:paraId="69718B71" w14:textId="360A52DF" w:rsidR="00996F93" w:rsidRPr="00FA7B62" w:rsidRDefault="00996F93" w:rsidP="00996F93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t>увеличения поглощения углекислого и других газов;</w:t>
            </w:r>
          </w:p>
          <w:p w14:paraId="7F23B964" w14:textId="12DE1CB3" w:rsidR="00996F93" w:rsidRPr="00FA7B62" w:rsidRDefault="00996F93" w:rsidP="00996F93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t>оптимизации процессов почвообразования;</w:t>
            </w:r>
          </w:p>
          <w:p w14:paraId="264A8EDF" w14:textId="03C490EB" w:rsidR="00B3197D" w:rsidRPr="00B3197D" w:rsidRDefault="00996F93" w:rsidP="00996F93">
            <w:pPr>
              <w:pStyle w:val="a8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A7B62">
              <w:rPr>
                <w:rFonts w:ascii="Times New Roman" w:hAnsi="Times New Roman"/>
                <w:kern w:val="0"/>
                <w:sz w:val="24"/>
                <w:szCs w:val="28"/>
              </w:rPr>
              <w:t>создания условий для сохранения биологического разнообразия</w:t>
            </w:r>
          </w:p>
        </w:tc>
      </w:tr>
      <w:tr w:rsidR="003502C2" w:rsidRPr="00A01DA4" w14:paraId="7B639192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CAFE6" w14:textId="77777777" w:rsidR="003502C2" w:rsidRPr="00D16A7B" w:rsidRDefault="003502C2" w:rsidP="003502C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BD37" w14:textId="77777777" w:rsidR="00996F93" w:rsidRPr="00996F93" w:rsidRDefault="00996F93" w:rsidP="00996F93">
            <w:pPr>
              <w:pStyle w:val="a8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6F93">
              <w:rPr>
                <w:rFonts w:ascii="Times New Roman" w:hAnsi="Times New Roman"/>
                <w:sz w:val="24"/>
                <w:szCs w:val="28"/>
              </w:rPr>
              <w:t>благоустройство населенных пунктов;</w:t>
            </w:r>
          </w:p>
          <w:p w14:paraId="0A0FB309" w14:textId="77777777" w:rsidR="00996F93" w:rsidRPr="00996F93" w:rsidRDefault="00996F93" w:rsidP="00996F93">
            <w:pPr>
              <w:pStyle w:val="a8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6F93">
              <w:rPr>
                <w:rFonts w:ascii="Times New Roman" w:hAnsi="Times New Roman"/>
                <w:sz w:val="24"/>
                <w:szCs w:val="28"/>
              </w:rPr>
              <w:t>улучшение качественных характеристик земель;</w:t>
            </w:r>
          </w:p>
          <w:p w14:paraId="6954F5B8" w14:textId="175421C2" w:rsidR="009512F5" w:rsidRPr="009512F5" w:rsidRDefault="00996F93" w:rsidP="00996F93">
            <w:pPr>
              <w:pStyle w:val="a8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6F93">
              <w:rPr>
                <w:rFonts w:ascii="Times New Roman" w:hAnsi="Times New Roman"/>
                <w:sz w:val="24"/>
                <w:szCs w:val="28"/>
              </w:rPr>
              <w:t>эффективное использование земель</w:t>
            </w:r>
          </w:p>
        </w:tc>
      </w:tr>
      <w:tr w:rsidR="003502C2" w:rsidRPr="00A01DA4" w14:paraId="283BA736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4864D" w14:textId="77777777" w:rsidR="003502C2" w:rsidRPr="00D16A7B" w:rsidRDefault="003502C2" w:rsidP="003502C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2C2A3" w14:textId="045D789D" w:rsidR="003502C2" w:rsidRPr="00322463" w:rsidRDefault="003502C2" w:rsidP="001D4DFA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22463">
              <w:rPr>
                <w:rFonts w:ascii="Times New Roman" w:eastAsia="Times New Roman" w:hAnsi="Times New Roman"/>
                <w:sz w:val="24"/>
                <w:szCs w:val="28"/>
              </w:rPr>
              <w:t>20</w:t>
            </w:r>
            <w:r w:rsidR="001D4DFA" w:rsidRPr="00322463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  <w:r w:rsidR="0037406B" w:rsidRPr="00322463">
              <w:rPr>
                <w:rFonts w:ascii="Times New Roman" w:eastAsia="Times New Roman" w:hAnsi="Times New Roman"/>
                <w:sz w:val="24"/>
                <w:szCs w:val="28"/>
              </w:rPr>
              <w:t>4-202</w:t>
            </w:r>
            <w:r w:rsidR="0099087D" w:rsidRPr="00322463">
              <w:rPr>
                <w:rFonts w:ascii="Times New Roman" w:eastAsia="Times New Roman" w:hAnsi="Times New Roman"/>
                <w:sz w:val="24"/>
                <w:szCs w:val="28"/>
              </w:rPr>
              <w:t>6</w:t>
            </w:r>
            <w:r w:rsidR="0037406B" w:rsidRPr="00322463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322463">
              <w:rPr>
                <w:rFonts w:ascii="Times New Roman" w:eastAsia="Times New Roman" w:hAnsi="Times New Roman"/>
                <w:sz w:val="24"/>
                <w:szCs w:val="28"/>
              </w:rPr>
              <w:t>годы</w:t>
            </w:r>
            <w:r w:rsidR="0099087D" w:rsidRPr="00322463"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  <w:p w14:paraId="33D90904" w14:textId="34BEAA83" w:rsidR="0099087D" w:rsidRPr="00990A6A" w:rsidRDefault="0099087D" w:rsidP="001D4DFA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  <w:highlight w:val="yellow"/>
              </w:rPr>
            </w:pPr>
          </w:p>
        </w:tc>
      </w:tr>
      <w:tr w:rsidR="003502C2" w:rsidRPr="00A01DA4" w14:paraId="4FDC20CC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A8468" w14:textId="77777777" w:rsidR="003502C2" w:rsidRPr="00D16A7B" w:rsidRDefault="003502C2" w:rsidP="00D16A7B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eastAsia="Times New Roman" w:hAnsi="Times New Roman"/>
                <w:sz w:val="24"/>
                <w:szCs w:val="28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B243A" w14:textId="406DB305" w:rsidR="00322463" w:rsidRPr="00322463" w:rsidRDefault="00322463" w:rsidP="00322463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22463">
              <w:rPr>
                <w:rFonts w:ascii="Times New Roman" w:hAnsi="Times New Roman"/>
                <w:sz w:val="24"/>
                <w:szCs w:val="28"/>
              </w:rPr>
              <w:t>Средства местного бюджета -</w:t>
            </w:r>
            <w:r w:rsidR="00FB5FC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FC7">
              <w:rPr>
                <w:rFonts w:ascii="Times New Roman" w:hAnsi="Times New Roman"/>
                <w:sz w:val="24"/>
                <w:szCs w:val="28"/>
              </w:rPr>
              <w:t>300,0 тыс.</w:t>
            </w:r>
            <w:r w:rsidRPr="00322463">
              <w:rPr>
                <w:rFonts w:ascii="Times New Roman" w:hAnsi="Times New Roman"/>
                <w:sz w:val="24"/>
                <w:szCs w:val="28"/>
              </w:rPr>
              <w:t xml:space="preserve"> рублей</w:t>
            </w:r>
          </w:p>
          <w:p w14:paraId="412BFED6" w14:textId="20418A31" w:rsidR="003502C2" w:rsidRPr="00990A6A" w:rsidRDefault="00322463" w:rsidP="00322463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322463">
              <w:rPr>
                <w:rFonts w:ascii="Times New Roman" w:hAnsi="Times New Roman"/>
                <w:sz w:val="24"/>
                <w:szCs w:val="28"/>
              </w:rPr>
              <w:t xml:space="preserve">В ходе реализации муниципальной программы по охране земель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Мочищенского сельсовета Новосибирского</w:t>
            </w:r>
            <w:r w:rsidRPr="00322463">
              <w:rPr>
                <w:rFonts w:ascii="Times New Roman" w:hAnsi="Times New Roman"/>
                <w:sz w:val="24"/>
                <w:szCs w:val="28"/>
              </w:rPr>
              <w:t xml:space="preserve"> района Новосибирской области на 2024-2026 годы мероприятия и объемы их финансирования</w:t>
            </w:r>
            <w:r w:rsidRPr="0032246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могут подлежать </w:t>
            </w:r>
            <w:r w:rsidRPr="00322463">
              <w:rPr>
                <w:rFonts w:ascii="Times New Roman" w:hAnsi="Times New Roman"/>
                <w:sz w:val="24"/>
                <w:szCs w:val="28"/>
              </w:rPr>
              <w:t xml:space="preserve">ежегодной корректировке с учетом возможностей средств бюджета администрации </w:t>
            </w:r>
            <w:r>
              <w:rPr>
                <w:rFonts w:ascii="Times New Roman" w:hAnsi="Times New Roman"/>
                <w:sz w:val="24"/>
                <w:szCs w:val="28"/>
              </w:rPr>
              <w:t>Мочищенского</w:t>
            </w:r>
            <w:r w:rsidRPr="00322463">
              <w:rPr>
                <w:rFonts w:ascii="Times New Roman" w:hAnsi="Times New Roman"/>
                <w:sz w:val="24"/>
                <w:szCs w:val="28"/>
              </w:rPr>
              <w:t xml:space="preserve"> сельсовета</w:t>
            </w:r>
          </w:p>
        </w:tc>
      </w:tr>
      <w:tr w:rsidR="003502C2" w:rsidRPr="00A01DA4" w14:paraId="136F49B1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30FC5" w14:textId="71084157" w:rsidR="003502C2" w:rsidRPr="00D16A7B" w:rsidRDefault="003502C2" w:rsidP="0037406B">
            <w:pPr>
              <w:pStyle w:val="a8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16A7B">
              <w:rPr>
                <w:rFonts w:ascii="Times New Roman" w:hAnsi="Times New Roman"/>
                <w:sz w:val="24"/>
                <w:szCs w:val="28"/>
              </w:rPr>
              <w:t xml:space="preserve">Ожидаемые результаты </w:t>
            </w:r>
            <w:r w:rsidR="0037406B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 xml:space="preserve">реализации </w:t>
            </w:r>
            <w:r w:rsidR="00193354">
              <w:rPr>
                <w:rFonts w:ascii="Times New Roman" w:hAnsi="Times New Roman"/>
                <w:sz w:val="24"/>
                <w:szCs w:val="28"/>
              </w:rPr>
              <w:t>п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6E17" w14:textId="06A0F5E0" w:rsidR="003502C2" w:rsidRPr="002612B9" w:rsidRDefault="00043413" w:rsidP="007C1B01">
            <w:pPr>
              <w:pStyle w:val="a8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Благоустройство населенных пунктом Мочищенского сельсовета Новосибирского района Новосибирской области</w:t>
            </w:r>
          </w:p>
        </w:tc>
      </w:tr>
      <w:tr w:rsidR="003502C2" w:rsidRPr="00A01DA4" w14:paraId="5415EADA" w14:textId="77777777" w:rsidTr="00D16A7B">
        <w:trPr>
          <w:trHeight w:val="7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ABCE8" w14:textId="2458A870" w:rsidR="003502C2" w:rsidRPr="00D16A7B" w:rsidRDefault="003502C2" w:rsidP="003502C2">
            <w:pPr>
              <w:pStyle w:val="a8"/>
              <w:rPr>
                <w:rFonts w:ascii="Times New Roman" w:hAnsi="Times New Roman"/>
                <w:sz w:val="24"/>
                <w:szCs w:val="28"/>
              </w:rPr>
            </w:pPr>
            <w:r w:rsidRPr="00D16A7B">
              <w:rPr>
                <w:rFonts w:ascii="Times New Roman" w:hAnsi="Times New Roman"/>
                <w:sz w:val="24"/>
                <w:szCs w:val="28"/>
              </w:rPr>
              <w:t xml:space="preserve">Контроль за реализацией </w:t>
            </w:r>
            <w:r w:rsidR="00193354">
              <w:rPr>
                <w:rFonts w:ascii="Times New Roman" w:hAnsi="Times New Roman"/>
                <w:sz w:val="24"/>
                <w:szCs w:val="28"/>
              </w:rPr>
              <w:t>п</w:t>
            </w:r>
            <w:r w:rsidRPr="00D16A7B">
              <w:rPr>
                <w:rFonts w:ascii="Times New Roman" w:hAnsi="Times New Roman"/>
                <w:sz w:val="24"/>
                <w:szCs w:val="28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CD33" w14:textId="266ADAA4" w:rsidR="003502C2" w:rsidRPr="002C1ACC" w:rsidRDefault="003502C2" w:rsidP="00875052">
            <w:pPr>
              <w:pStyle w:val="a8"/>
              <w:rPr>
                <w:rFonts w:ascii="Times New Roman" w:hAnsi="Times New Roman"/>
                <w:sz w:val="24"/>
                <w:szCs w:val="28"/>
              </w:rPr>
            </w:pPr>
            <w:r w:rsidRPr="002C1ACC">
              <w:rPr>
                <w:rFonts w:ascii="Times New Roman" w:hAnsi="Times New Roman"/>
                <w:sz w:val="24"/>
                <w:szCs w:val="28"/>
              </w:rPr>
              <w:t xml:space="preserve">Контроль за реализацией Программы осуществляется Главой </w:t>
            </w:r>
            <w:r w:rsidR="00875052" w:rsidRPr="002C1ACC">
              <w:rPr>
                <w:rFonts w:ascii="Times New Roman" w:hAnsi="Times New Roman"/>
                <w:sz w:val="24"/>
                <w:szCs w:val="28"/>
              </w:rPr>
              <w:t>Мочищенского</w:t>
            </w:r>
            <w:r w:rsidRPr="002C1ACC">
              <w:rPr>
                <w:rFonts w:ascii="Times New Roman" w:hAnsi="Times New Roman"/>
                <w:sz w:val="24"/>
                <w:szCs w:val="28"/>
              </w:rPr>
              <w:t xml:space="preserve"> сельсовета</w:t>
            </w:r>
            <w:r w:rsidR="00875052" w:rsidRPr="002C1ACC">
              <w:rPr>
                <w:rFonts w:ascii="Times New Roman" w:hAnsi="Times New Roman"/>
                <w:sz w:val="24"/>
                <w:szCs w:val="28"/>
              </w:rPr>
              <w:t xml:space="preserve"> Новосибирского район</w:t>
            </w:r>
            <w:r w:rsidR="007528CC" w:rsidRPr="002C1ACC">
              <w:rPr>
                <w:rFonts w:ascii="Times New Roman" w:hAnsi="Times New Roman"/>
                <w:sz w:val="24"/>
                <w:szCs w:val="28"/>
              </w:rPr>
              <w:t>а</w:t>
            </w:r>
            <w:r w:rsidR="00875052" w:rsidRPr="002C1ACC">
              <w:rPr>
                <w:rFonts w:ascii="Times New Roman" w:hAnsi="Times New Roman"/>
                <w:sz w:val="24"/>
                <w:szCs w:val="28"/>
              </w:rPr>
              <w:t xml:space="preserve"> Новосибирской области</w:t>
            </w:r>
          </w:p>
        </w:tc>
      </w:tr>
    </w:tbl>
    <w:p w14:paraId="3E76A4B4" w14:textId="3C625465" w:rsidR="00123B73" w:rsidRPr="00123B73" w:rsidRDefault="00123B73" w:rsidP="00123B73">
      <w:pPr>
        <w:pStyle w:val="a6"/>
        <w:ind w:firstLine="709"/>
        <w:jc w:val="center"/>
        <w:rPr>
          <w:b/>
          <w:bCs/>
          <w:sz w:val="28"/>
          <w:szCs w:val="28"/>
        </w:rPr>
      </w:pPr>
      <w:r w:rsidRPr="00123B73">
        <w:rPr>
          <w:b/>
          <w:bCs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6A73ECD7" w14:textId="7F0010F6" w:rsidR="00123B73" w:rsidRPr="00123B73" w:rsidRDefault="00123B73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3B73">
        <w:rPr>
          <w:rFonts w:ascii="Times New Roman" w:hAnsi="Times New Roman"/>
          <w:sz w:val="28"/>
          <w:szCs w:val="28"/>
        </w:rPr>
        <w:t>Земля</w:t>
      </w:r>
      <w:r w:rsidR="00BA1931">
        <w:rPr>
          <w:rFonts w:ascii="Times New Roman" w:hAnsi="Times New Roman"/>
          <w:sz w:val="28"/>
          <w:szCs w:val="28"/>
        </w:rPr>
        <w:t xml:space="preserve"> – </w:t>
      </w:r>
      <w:r w:rsidRPr="00123B73">
        <w:rPr>
          <w:rFonts w:ascii="Times New Roman" w:hAnsi="Times New Roman"/>
          <w:sz w:val="28"/>
          <w:szCs w:val="28"/>
        </w:rPr>
        <w:t xml:space="preserve">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</w:t>
      </w:r>
      <w:r w:rsidR="00BA1931">
        <w:rPr>
          <w:rFonts w:ascii="Times New Roman" w:hAnsi="Times New Roman"/>
          <w:sz w:val="28"/>
          <w:szCs w:val="28"/>
        </w:rPr>
        <w:t xml:space="preserve">– </w:t>
      </w:r>
      <w:r w:rsidRPr="00123B73">
        <w:rPr>
          <w:rFonts w:ascii="Times New Roman" w:hAnsi="Times New Roman"/>
          <w:sz w:val="28"/>
          <w:szCs w:val="28"/>
        </w:rPr>
        <w:t>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69D508E5" w14:textId="77777777" w:rsidR="00123B73" w:rsidRPr="00123B73" w:rsidRDefault="00123B73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3B73">
        <w:rPr>
          <w:rFonts w:ascii="Times New Roman" w:hAnsi="Times New Roman"/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14:paraId="52B17A69" w14:textId="50EEE35F" w:rsidR="00123B73" w:rsidRPr="00123B73" w:rsidRDefault="00123B73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3B73">
        <w:rPr>
          <w:rFonts w:ascii="Times New Roman" w:hAnsi="Times New Roman"/>
          <w:sz w:val="28"/>
          <w:szCs w:val="28"/>
        </w:rPr>
        <w:t>Использование значительных объемов земельного фонда в различных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B73">
        <w:rPr>
          <w:rFonts w:ascii="Times New Roman" w:hAnsi="Times New Roman"/>
          <w:sz w:val="28"/>
          <w:szCs w:val="28"/>
        </w:rPr>
        <w:t xml:space="preserve">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</w:t>
      </w:r>
      <w:r w:rsidRPr="00123B73">
        <w:rPr>
          <w:rFonts w:ascii="Times New Roman" w:hAnsi="Times New Roman"/>
          <w:sz w:val="28"/>
          <w:szCs w:val="28"/>
        </w:rPr>
        <w:lastRenderedPageBreak/>
        <w:t>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</w:t>
      </w:r>
      <w:r w:rsidR="00BA1931">
        <w:rPr>
          <w:rFonts w:ascii="Times New Roman" w:hAnsi="Times New Roman"/>
          <w:sz w:val="28"/>
          <w:szCs w:val="28"/>
        </w:rPr>
        <w:t xml:space="preserve"> – </w:t>
      </w:r>
      <w:r w:rsidRPr="00123B73">
        <w:rPr>
          <w:rFonts w:ascii="Times New Roman" w:hAnsi="Times New Roman"/>
          <w:sz w:val="28"/>
          <w:szCs w:val="28"/>
        </w:rPr>
        <w:t xml:space="preserve">водные ландшафты, озелененные пространства природоохранные зоны и другие выполняют важнейшую роль в решении задачи обеспечения условий устойчивого развития территории </w:t>
      </w:r>
      <w:r w:rsidR="001F41B4">
        <w:rPr>
          <w:rFonts w:ascii="Times New Roman" w:hAnsi="Times New Roman"/>
          <w:sz w:val="28"/>
          <w:szCs w:val="28"/>
        </w:rPr>
        <w:t>Мочищенского</w:t>
      </w:r>
      <w:r w:rsidRPr="00123B73">
        <w:rPr>
          <w:rFonts w:ascii="Times New Roman" w:hAnsi="Times New Roman"/>
          <w:sz w:val="28"/>
          <w:szCs w:val="28"/>
        </w:rPr>
        <w:t xml:space="preserve"> сельсовета </w:t>
      </w:r>
      <w:r w:rsidR="001F41B4">
        <w:rPr>
          <w:rFonts w:ascii="Times New Roman" w:hAnsi="Times New Roman"/>
          <w:sz w:val="28"/>
          <w:szCs w:val="28"/>
        </w:rPr>
        <w:t>Новосибирского</w:t>
      </w:r>
      <w:r w:rsidRPr="00123B73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14:paraId="373CA0E8" w14:textId="2B82096F" w:rsidR="00123B73" w:rsidRPr="00123B73" w:rsidRDefault="001F41B4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23B73" w:rsidRPr="00123B73">
        <w:rPr>
          <w:rFonts w:ascii="Times New Roman" w:hAnsi="Times New Roman"/>
          <w:sz w:val="28"/>
          <w:szCs w:val="28"/>
        </w:rPr>
        <w:t xml:space="preserve">униципальная программа </w:t>
      </w:r>
      <w:r>
        <w:rPr>
          <w:rFonts w:ascii="Times New Roman" w:hAnsi="Times New Roman"/>
          <w:sz w:val="28"/>
          <w:szCs w:val="28"/>
        </w:rPr>
        <w:t>по охране</w:t>
      </w:r>
      <w:r w:rsidR="00123B73" w:rsidRPr="00123B73">
        <w:rPr>
          <w:rFonts w:ascii="Times New Roman" w:hAnsi="Times New Roman"/>
          <w:sz w:val="28"/>
          <w:szCs w:val="28"/>
        </w:rPr>
        <w:t xml:space="preserve"> земель на территории</w:t>
      </w:r>
      <w:r w:rsidR="00123B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Мочищенского</w:t>
      </w:r>
      <w:r w:rsidR="00123B73" w:rsidRPr="00123B73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Новосибирского</w:t>
      </w:r>
      <w:r w:rsidR="00123B73" w:rsidRPr="00123B73">
        <w:rPr>
          <w:rFonts w:ascii="Times New Roman" w:hAnsi="Times New Roman"/>
          <w:sz w:val="28"/>
          <w:szCs w:val="28"/>
        </w:rPr>
        <w:t xml:space="preserve"> района Новосибирской области на 2024-2026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14:paraId="0ABCDD45" w14:textId="220F4A3E" w:rsidR="00123B73" w:rsidRPr="00123B73" w:rsidRDefault="00123B73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3B73">
        <w:rPr>
          <w:rFonts w:ascii="Times New Roman" w:hAnsi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1D88D784" w14:textId="48F0A2A4" w:rsidR="00123B73" w:rsidRPr="00123B73" w:rsidRDefault="00123B73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3B73">
        <w:rPr>
          <w:rFonts w:ascii="Times New Roman" w:hAnsi="Times New Roman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14:paraId="19AB751B" w14:textId="13493C76" w:rsidR="00B9636E" w:rsidRDefault="00123B73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23B73">
        <w:rPr>
          <w:rFonts w:ascii="Times New Roman" w:hAnsi="Times New Roman"/>
          <w:sz w:val="28"/>
          <w:szCs w:val="28"/>
        </w:rPr>
        <w:t>Проблемы устойчивого социально-экономического развития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F41B4">
        <w:rPr>
          <w:rFonts w:ascii="Times New Roman" w:hAnsi="Times New Roman"/>
          <w:sz w:val="28"/>
          <w:szCs w:val="28"/>
        </w:rPr>
        <w:t>Мочищенского</w:t>
      </w:r>
      <w:r w:rsidRPr="00123B73">
        <w:rPr>
          <w:rFonts w:ascii="Times New Roman" w:hAnsi="Times New Roman"/>
          <w:sz w:val="28"/>
          <w:szCs w:val="28"/>
        </w:rPr>
        <w:t xml:space="preserve"> сельсовета </w:t>
      </w:r>
      <w:r w:rsidR="001F41B4">
        <w:rPr>
          <w:rFonts w:ascii="Times New Roman" w:hAnsi="Times New Roman"/>
          <w:sz w:val="28"/>
          <w:szCs w:val="28"/>
        </w:rPr>
        <w:t>Новосибирского</w:t>
      </w:r>
      <w:r w:rsidRPr="00123B73">
        <w:rPr>
          <w:rFonts w:ascii="Times New Roman" w:hAnsi="Times New Roman"/>
          <w:sz w:val="28"/>
          <w:szCs w:val="28"/>
        </w:rPr>
        <w:t xml:space="preserve"> района Новосибирской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7BA132AF" w14:textId="72227023" w:rsidR="001F41B4" w:rsidRDefault="001F41B4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34E5A1" w14:textId="36DA4995" w:rsidR="001F41B4" w:rsidRPr="001736FA" w:rsidRDefault="001736FA" w:rsidP="001736FA">
      <w:pPr>
        <w:pStyle w:val="a8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6FA">
        <w:rPr>
          <w:rFonts w:ascii="Times New Roman" w:hAnsi="Times New Roman"/>
          <w:b/>
          <w:bCs/>
          <w:sz w:val="28"/>
          <w:szCs w:val="28"/>
        </w:rPr>
        <w:t>Цели, задачи и сроки реализации программы</w:t>
      </w:r>
    </w:p>
    <w:p w14:paraId="6F45AD6C" w14:textId="5F1AEF56" w:rsidR="001736FA" w:rsidRDefault="001736FA" w:rsidP="00123B7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30482" w14:textId="7B7CB9A0" w:rsidR="001736FA" w:rsidRPr="00A07FF1" w:rsidRDefault="001736FA" w:rsidP="00A07FF1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07FF1">
        <w:rPr>
          <w:rFonts w:ascii="Times New Roman" w:hAnsi="Times New Roman"/>
          <w:kern w:val="0"/>
          <w:sz w:val="28"/>
          <w:szCs w:val="32"/>
        </w:rPr>
        <w:t>Целями реализации программы является п</w:t>
      </w:r>
      <w:r w:rsidRPr="00A07FF1">
        <w:rPr>
          <w:rFonts w:ascii="Times New Roman" w:hAnsi="Times New Roman"/>
          <w:kern w:val="0"/>
          <w:sz w:val="28"/>
          <w:szCs w:val="32"/>
        </w:rPr>
        <w:t>овышение эффективности охраны земель на территории Мочищенского сельсовета, в том числе:</w:t>
      </w:r>
    </w:p>
    <w:p w14:paraId="07C0D4C2" w14:textId="77777777" w:rsidR="001736FA" w:rsidRPr="00A07FF1" w:rsidRDefault="001736FA" w:rsidP="00A07FF1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07FF1">
        <w:rPr>
          <w:rFonts w:ascii="Times New Roman" w:hAnsi="Times New Roman"/>
          <w:kern w:val="0"/>
          <w:sz w:val="28"/>
          <w:szCs w:val="32"/>
        </w:rPr>
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почвы;</w:t>
      </w:r>
    </w:p>
    <w:p w14:paraId="0BAECEC0" w14:textId="1B5CF100" w:rsidR="001736FA" w:rsidRDefault="001736FA" w:rsidP="00A07FF1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07FF1">
        <w:rPr>
          <w:rFonts w:ascii="Times New Roman" w:hAnsi="Times New Roman"/>
          <w:kern w:val="0"/>
          <w:sz w:val="28"/>
          <w:szCs w:val="32"/>
        </w:rPr>
        <w:t>обеспечение рационального использования земель;</w:t>
      </w:r>
    </w:p>
    <w:p w14:paraId="3E72E91B" w14:textId="77777777" w:rsidR="00FA7B62" w:rsidRPr="00FA7B62" w:rsidRDefault="00FA7B62" w:rsidP="00FA7B6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восстановление плодородия почв на землях сельскохозяйственного назначения;</w:t>
      </w:r>
    </w:p>
    <w:p w14:paraId="275C8DAF" w14:textId="01EAA083" w:rsidR="001736FA" w:rsidRPr="00FA7B62" w:rsidRDefault="001736FA" w:rsidP="00FA7B6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обеспечение улучшения земель, подвергшихся деградации загрязнению, захламлению, нарушению земель, другим негативным (вредным)воздействиям хозяйственной деятельности</w:t>
      </w:r>
      <w:r w:rsidRPr="00FA7B62">
        <w:rPr>
          <w:rFonts w:ascii="Times New Roman" w:hAnsi="Times New Roman"/>
          <w:kern w:val="0"/>
          <w:sz w:val="28"/>
          <w:szCs w:val="32"/>
        </w:rPr>
        <w:t>.</w:t>
      </w:r>
    </w:p>
    <w:p w14:paraId="482ECF0C" w14:textId="77777777" w:rsidR="00A07FF1" w:rsidRPr="00A07FF1" w:rsidRDefault="001736FA" w:rsidP="00A07FF1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07FF1">
        <w:rPr>
          <w:rFonts w:ascii="Times New Roman" w:hAnsi="Times New Roman"/>
          <w:kern w:val="0"/>
          <w:sz w:val="28"/>
          <w:szCs w:val="32"/>
        </w:rPr>
        <w:t>Задачами программы явля</w:t>
      </w:r>
      <w:r w:rsidR="00A07FF1" w:rsidRPr="00A07FF1">
        <w:rPr>
          <w:rFonts w:ascii="Times New Roman" w:hAnsi="Times New Roman"/>
          <w:kern w:val="0"/>
          <w:sz w:val="28"/>
          <w:szCs w:val="32"/>
        </w:rPr>
        <w:t>ю</w:t>
      </w:r>
      <w:r w:rsidRPr="00A07FF1">
        <w:rPr>
          <w:rFonts w:ascii="Times New Roman" w:hAnsi="Times New Roman"/>
          <w:kern w:val="0"/>
          <w:sz w:val="28"/>
          <w:szCs w:val="32"/>
        </w:rPr>
        <w:t>тся</w:t>
      </w:r>
      <w:r w:rsidR="00A07FF1" w:rsidRPr="00A07FF1">
        <w:rPr>
          <w:rFonts w:ascii="Times New Roman" w:hAnsi="Times New Roman"/>
          <w:kern w:val="0"/>
          <w:sz w:val="28"/>
          <w:szCs w:val="32"/>
        </w:rPr>
        <w:t>:</w:t>
      </w:r>
    </w:p>
    <w:p w14:paraId="3931A52C" w14:textId="32585C1D" w:rsidR="001736FA" w:rsidRPr="00FA7B62" w:rsidRDefault="00A07FF1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п</w:t>
      </w:r>
      <w:r w:rsidR="001736FA" w:rsidRPr="00FA7B62">
        <w:rPr>
          <w:rFonts w:ascii="Times New Roman" w:hAnsi="Times New Roman"/>
          <w:kern w:val="0"/>
          <w:sz w:val="28"/>
          <w:szCs w:val="32"/>
        </w:rPr>
        <w:t>роведение работ с целью повышения биологического потенциала земель муниципального образования</w:t>
      </w:r>
      <w:r w:rsidRPr="00FA7B62">
        <w:rPr>
          <w:rFonts w:ascii="Times New Roman" w:hAnsi="Times New Roman"/>
          <w:kern w:val="0"/>
          <w:sz w:val="28"/>
          <w:szCs w:val="32"/>
        </w:rPr>
        <w:t>;</w:t>
      </w:r>
    </w:p>
    <w:p w14:paraId="409A6273" w14:textId="77777777" w:rsidR="001736FA" w:rsidRPr="00FA7B62" w:rsidRDefault="001736FA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улучшения условий для устойчивого земледелия;</w:t>
      </w:r>
    </w:p>
    <w:p w14:paraId="7DBFAAF8" w14:textId="77777777" w:rsidR="001736FA" w:rsidRPr="00FA7B62" w:rsidRDefault="001736FA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lastRenderedPageBreak/>
        <w:t>повышения плодородия почв;</w:t>
      </w:r>
    </w:p>
    <w:p w14:paraId="3D0EDA17" w14:textId="77777777" w:rsidR="001736FA" w:rsidRPr="00FA7B62" w:rsidRDefault="001736FA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улучшения гидротермического режима;</w:t>
      </w:r>
    </w:p>
    <w:p w14:paraId="7DD170B4" w14:textId="77777777" w:rsidR="001736FA" w:rsidRPr="00FA7B62" w:rsidRDefault="001736FA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сокращения поверхностного стока;</w:t>
      </w:r>
    </w:p>
    <w:p w14:paraId="66DDAD1D" w14:textId="77777777" w:rsidR="001736FA" w:rsidRPr="00FA7B62" w:rsidRDefault="001736FA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увеличения поглощения углекислого и других газов;</w:t>
      </w:r>
    </w:p>
    <w:p w14:paraId="0F08D86F" w14:textId="77777777" w:rsidR="00A07FF1" w:rsidRPr="00FA7B62" w:rsidRDefault="001736FA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оптимизации процессов почвообразования;</w:t>
      </w:r>
    </w:p>
    <w:p w14:paraId="211C7944" w14:textId="4C1A6BCF" w:rsidR="001736FA" w:rsidRPr="00FA7B62" w:rsidRDefault="001736FA" w:rsidP="00A07FF1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FA7B62">
        <w:rPr>
          <w:rFonts w:ascii="Times New Roman" w:hAnsi="Times New Roman"/>
          <w:kern w:val="0"/>
          <w:sz w:val="28"/>
          <w:szCs w:val="32"/>
        </w:rPr>
        <w:t>создания условий для сохранения биологического разнообразия</w:t>
      </w:r>
      <w:r w:rsidR="00A07FF1" w:rsidRPr="00FA7B62">
        <w:rPr>
          <w:rFonts w:ascii="Times New Roman" w:hAnsi="Times New Roman"/>
          <w:kern w:val="0"/>
          <w:sz w:val="28"/>
          <w:szCs w:val="32"/>
        </w:rPr>
        <w:t>.</w:t>
      </w:r>
    </w:p>
    <w:p w14:paraId="2CA6C528" w14:textId="14E66B06" w:rsidR="00A07FF1" w:rsidRDefault="00A07FF1" w:rsidP="00A07FF1">
      <w:pPr>
        <w:pStyle w:val="a8"/>
        <w:jc w:val="both"/>
        <w:rPr>
          <w:rFonts w:ascii="Times New Roman" w:hAnsi="Times New Roman"/>
          <w:kern w:val="0"/>
          <w:sz w:val="28"/>
          <w:szCs w:val="32"/>
          <w:highlight w:val="yellow"/>
        </w:rPr>
      </w:pPr>
    </w:p>
    <w:p w14:paraId="66A47056" w14:textId="0ED2B599" w:rsidR="00A07FF1" w:rsidRPr="0088706A" w:rsidRDefault="0088706A" w:rsidP="00A07FF1">
      <w:pPr>
        <w:pStyle w:val="a8"/>
        <w:jc w:val="center"/>
        <w:rPr>
          <w:rFonts w:ascii="Times New Roman" w:hAnsi="Times New Roman"/>
          <w:b/>
          <w:bCs/>
          <w:kern w:val="0"/>
          <w:sz w:val="28"/>
          <w:szCs w:val="32"/>
        </w:rPr>
      </w:pPr>
      <w:r w:rsidRPr="0088706A">
        <w:rPr>
          <w:rFonts w:ascii="Times New Roman" w:hAnsi="Times New Roman"/>
          <w:b/>
          <w:bCs/>
          <w:kern w:val="0"/>
          <w:sz w:val="28"/>
          <w:szCs w:val="32"/>
        </w:rPr>
        <w:t>Ресурсное обеспечение программы</w:t>
      </w:r>
    </w:p>
    <w:p w14:paraId="5E3F8530" w14:textId="77777777" w:rsidR="0088706A" w:rsidRDefault="0088706A" w:rsidP="0088706A">
      <w:pPr>
        <w:pStyle w:val="a8"/>
        <w:jc w:val="center"/>
        <w:rPr>
          <w:rFonts w:ascii="Times New Roman" w:hAnsi="Times New Roman"/>
          <w:kern w:val="0"/>
          <w:sz w:val="28"/>
          <w:szCs w:val="32"/>
        </w:rPr>
      </w:pPr>
    </w:p>
    <w:p w14:paraId="48B43E1F" w14:textId="5BEDE9F8" w:rsidR="0088706A" w:rsidRPr="0088706A" w:rsidRDefault="0088706A" w:rsidP="0088706A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88706A">
        <w:rPr>
          <w:rFonts w:ascii="Times New Roman" w:hAnsi="Times New Roman"/>
          <w:kern w:val="0"/>
          <w:sz w:val="28"/>
          <w:szCs w:val="32"/>
        </w:rPr>
        <w:t xml:space="preserve">Финансирование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88706A">
        <w:rPr>
          <w:rFonts w:ascii="Times New Roman" w:hAnsi="Times New Roman"/>
          <w:kern w:val="0"/>
          <w:sz w:val="28"/>
          <w:szCs w:val="32"/>
        </w:rPr>
        <w:t>рограммы осуществляется за счет средств местного бюджета.</w:t>
      </w:r>
    </w:p>
    <w:p w14:paraId="3309C5A0" w14:textId="7D2C0973" w:rsidR="0088706A" w:rsidRPr="0088706A" w:rsidRDefault="0088706A" w:rsidP="0088706A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88706A">
        <w:rPr>
          <w:rFonts w:ascii="Times New Roman" w:hAnsi="Times New Roman"/>
          <w:kern w:val="0"/>
          <w:sz w:val="28"/>
          <w:szCs w:val="32"/>
        </w:rPr>
        <w:t xml:space="preserve">Общий объем финансирования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88706A">
        <w:rPr>
          <w:rFonts w:ascii="Times New Roman" w:hAnsi="Times New Roman"/>
          <w:kern w:val="0"/>
          <w:sz w:val="28"/>
          <w:szCs w:val="32"/>
        </w:rPr>
        <w:t>рограммы в 202</w:t>
      </w:r>
      <w:r>
        <w:rPr>
          <w:rFonts w:ascii="Times New Roman" w:hAnsi="Times New Roman"/>
          <w:kern w:val="0"/>
          <w:sz w:val="28"/>
          <w:szCs w:val="32"/>
        </w:rPr>
        <w:t>4</w:t>
      </w:r>
      <w:r w:rsidRPr="0088706A">
        <w:rPr>
          <w:rFonts w:ascii="Times New Roman" w:hAnsi="Times New Roman"/>
          <w:kern w:val="0"/>
          <w:sz w:val="28"/>
          <w:szCs w:val="32"/>
        </w:rPr>
        <w:t>-202</w:t>
      </w:r>
      <w:r>
        <w:rPr>
          <w:rFonts w:ascii="Times New Roman" w:hAnsi="Times New Roman"/>
          <w:kern w:val="0"/>
          <w:sz w:val="28"/>
          <w:szCs w:val="32"/>
        </w:rPr>
        <w:t>6</w:t>
      </w:r>
      <w:r w:rsidRPr="0088706A">
        <w:rPr>
          <w:rFonts w:ascii="Times New Roman" w:hAnsi="Times New Roman"/>
          <w:kern w:val="0"/>
          <w:sz w:val="28"/>
          <w:szCs w:val="32"/>
        </w:rPr>
        <w:t xml:space="preserve"> годах </w:t>
      </w:r>
      <w:r w:rsidRPr="00FB5FC7">
        <w:rPr>
          <w:rFonts w:ascii="Times New Roman" w:hAnsi="Times New Roman"/>
          <w:kern w:val="0"/>
          <w:sz w:val="28"/>
          <w:szCs w:val="32"/>
        </w:rPr>
        <w:t xml:space="preserve">составляет – </w:t>
      </w:r>
      <w:r w:rsidR="00FB5FC7" w:rsidRPr="00FB5FC7">
        <w:rPr>
          <w:rFonts w:ascii="Times New Roman" w:hAnsi="Times New Roman"/>
          <w:kern w:val="0"/>
          <w:sz w:val="28"/>
          <w:szCs w:val="32"/>
        </w:rPr>
        <w:t>30</w:t>
      </w:r>
      <w:r w:rsidRPr="00FB5FC7">
        <w:rPr>
          <w:rFonts w:ascii="Times New Roman" w:hAnsi="Times New Roman"/>
          <w:kern w:val="0"/>
          <w:sz w:val="28"/>
          <w:szCs w:val="32"/>
        </w:rPr>
        <w:t xml:space="preserve">0,0 тыс. рублей, из них: из местного бюджета – </w:t>
      </w:r>
      <w:r w:rsidR="00FB5FC7" w:rsidRPr="00FB5FC7">
        <w:rPr>
          <w:rFonts w:ascii="Times New Roman" w:hAnsi="Times New Roman"/>
          <w:kern w:val="0"/>
          <w:sz w:val="28"/>
          <w:szCs w:val="32"/>
        </w:rPr>
        <w:t>30</w:t>
      </w:r>
      <w:r w:rsidRPr="00FB5FC7">
        <w:rPr>
          <w:rFonts w:ascii="Times New Roman" w:hAnsi="Times New Roman"/>
          <w:kern w:val="0"/>
          <w:sz w:val="28"/>
          <w:szCs w:val="32"/>
        </w:rPr>
        <w:t>0,0 тыс. рублей</w:t>
      </w:r>
      <w:r w:rsidRPr="00FB5FC7">
        <w:rPr>
          <w:rFonts w:ascii="Times New Roman" w:hAnsi="Times New Roman"/>
          <w:kern w:val="0"/>
          <w:sz w:val="28"/>
          <w:szCs w:val="32"/>
        </w:rPr>
        <w:t>.</w:t>
      </w:r>
    </w:p>
    <w:p w14:paraId="18EF69D6" w14:textId="6F865CEB" w:rsidR="0088706A" w:rsidRPr="0088706A" w:rsidRDefault="0088706A" w:rsidP="0088706A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88706A">
        <w:rPr>
          <w:rFonts w:ascii="Times New Roman" w:hAnsi="Times New Roman"/>
          <w:kern w:val="0"/>
          <w:sz w:val="28"/>
          <w:szCs w:val="32"/>
        </w:rPr>
        <w:t xml:space="preserve">Объемы и источники финансирования подпрограмм и в целом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88706A">
        <w:rPr>
          <w:rFonts w:ascii="Times New Roman" w:hAnsi="Times New Roman"/>
          <w:kern w:val="0"/>
          <w:sz w:val="28"/>
          <w:szCs w:val="32"/>
        </w:rPr>
        <w:t>рограммы приведены в таблице № 1.</w:t>
      </w:r>
    </w:p>
    <w:p w14:paraId="4E7F10B3" w14:textId="1A960069" w:rsidR="0088706A" w:rsidRPr="0088706A" w:rsidRDefault="0088706A" w:rsidP="0088706A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88706A">
        <w:rPr>
          <w:rFonts w:ascii="Times New Roman" w:hAnsi="Times New Roman"/>
          <w:kern w:val="0"/>
          <w:sz w:val="28"/>
          <w:szCs w:val="32"/>
        </w:rPr>
        <w:t xml:space="preserve">Мероприятия по реализации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88706A">
        <w:rPr>
          <w:rFonts w:ascii="Times New Roman" w:hAnsi="Times New Roman"/>
          <w:kern w:val="0"/>
          <w:sz w:val="28"/>
          <w:szCs w:val="32"/>
        </w:rPr>
        <w:t>рограммы по подпрограммам, годам, объемам и источникам финансирования приведены в таблице № 2</w:t>
      </w:r>
      <w:r>
        <w:rPr>
          <w:rFonts w:ascii="Times New Roman" w:hAnsi="Times New Roman"/>
          <w:kern w:val="0"/>
          <w:sz w:val="28"/>
          <w:szCs w:val="32"/>
        </w:rPr>
        <w:t>.</w:t>
      </w:r>
    </w:p>
    <w:p w14:paraId="448D6521" w14:textId="079A6A87" w:rsidR="0088706A" w:rsidRDefault="0088706A" w:rsidP="0088706A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88706A">
        <w:rPr>
          <w:rFonts w:ascii="Times New Roman" w:hAnsi="Times New Roman"/>
          <w:kern w:val="0"/>
          <w:sz w:val="28"/>
          <w:szCs w:val="32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14:paraId="49F5813A" w14:textId="6A6B7325" w:rsidR="0088706A" w:rsidRDefault="0088706A" w:rsidP="0088706A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</w:p>
    <w:p w14:paraId="372D53EB" w14:textId="7036E454" w:rsidR="0088706A" w:rsidRPr="00186F89" w:rsidRDefault="00186F89" w:rsidP="00186F89">
      <w:pPr>
        <w:pStyle w:val="a8"/>
        <w:ind w:firstLine="709"/>
        <w:jc w:val="center"/>
        <w:rPr>
          <w:rFonts w:ascii="Times New Roman" w:hAnsi="Times New Roman"/>
          <w:b/>
          <w:bCs/>
          <w:kern w:val="0"/>
          <w:sz w:val="28"/>
          <w:szCs w:val="32"/>
        </w:rPr>
      </w:pPr>
      <w:r w:rsidRPr="00186F89">
        <w:rPr>
          <w:rFonts w:ascii="Times New Roman" w:hAnsi="Times New Roman"/>
          <w:b/>
          <w:bCs/>
          <w:kern w:val="0"/>
          <w:sz w:val="28"/>
          <w:szCs w:val="32"/>
        </w:rPr>
        <w:t>Механизм реализации программы</w:t>
      </w:r>
    </w:p>
    <w:p w14:paraId="3A4852CC" w14:textId="039D240B" w:rsidR="00186F89" w:rsidRDefault="00186F89" w:rsidP="0088706A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</w:p>
    <w:p w14:paraId="40C11189" w14:textId="28C6F9B0" w:rsidR="00D15077" w:rsidRPr="00D15077" w:rsidRDefault="00D15077" w:rsidP="00D15077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D15077">
        <w:rPr>
          <w:rFonts w:ascii="Times New Roman" w:hAnsi="Times New Roman"/>
          <w:kern w:val="0"/>
          <w:sz w:val="28"/>
          <w:szCs w:val="32"/>
        </w:rPr>
        <w:t xml:space="preserve">Реализация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D15077">
        <w:rPr>
          <w:rFonts w:ascii="Times New Roman" w:hAnsi="Times New Roman"/>
          <w:kern w:val="0"/>
          <w:sz w:val="28"/>
          <w:szCs w:val="32"/>
        </w:rPr>
        <w:t xml:space="preserve">рограммы осуществляется на основе договоров, заключаемых в установленном порядке муниципальным заказчиком с исполнителями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D15077">
        <w:rPr>
          <w:rFonts w:ascii="Times New Roman" w:hAnsi="Times New Roman"/>
          <w:kern w:val="0"/>
          <w:sz w:val="28"/>
          <w:szCs w:val="32"/>
        </w:rPr>
        <w:t>рограммы, за исключением случаев, предусмотренных действующим законодательством.</w:t>
      </w:r>
    </w:p>
    <w:p w14:paraId="7CE1906A" w14:textId="74FCB034" w:rsidR="00D15077" w:rsidRPr="00D15077" w:rsidRDefault="00D15077" w:rsidP="00D15077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D15077">
        <w:rPr>
          <w:rFonts w:ascii="Times New Roman" w:hAnsi="Times New Roman"/>
          <w:kern w:val="0"/>
          <w:sz w:val="28"/>
          <w:szCs w:val="32"/>
        </w:rPr>
        <w:t xml:space="preserve">Отбор исполнителей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D15077">
        <w:rPr>
          <w:rFonts w:ascii="Times New Roman" w:hAnsi="Times New Roman"/>
          <w:kern w:val="0"/>
          <w:sz w:val="28"/>
          <w:szCs w:val="32"/>
        </w:rPr>
        <w:t>рограммы осуществляется на конкурсной основе в соответствии с законодательством о размещении заказов на поставки товаров, выполнение работ, оказание услуг для муниципальных нужд.</w:t>
      </w:r>
    </w:p>
    <w:p w14:paraId="4345DA4F" w14:textId="79B2D3B3" w:rsidR="00D15077" w:rsidRPr="00D15077" w:rsidRDefault="00D15077" w:rsidP="00D15077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D15077">
        <w:rPr>
          <w:rFonts w:ascii="Times New Roman" w:hAnsi="Times New Roman"/>
          <w:kern w:val="0"/>
          <w:sz w:val="28"/>
          <w:szCs w:val="32"/>
        </w:rPr>
        <w:t xml:space="preserve">Механизм реализации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D15077">
        <w:rPr>
          <w:rFonts w:ascii="Times New Roman" w:hAnsi="Times New Roman"/>
          <w:kern w:val="0"/>
          <w:sz w:val="28"/>
          <w:szCs w:val="32"/>
        </w:rPr>
        <w:t xml:space="preserve">рограммы предусматривает ежегодное формирование рабочих документов: организационного плана действий по реализации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D15077">
        <w:rPr>
          <w:rFonts w:ascii="Times New Roman" w:hAnsi="Times New Roman"/>
          <w:kern w:val="0"/>
          <w:sz w:val="28"/>
          <w:szCs w:val="32"/>
        </w:rPr>
        <w:t xml:space="preserve">рограммы, плана проведения конкурсов на исполнение конкретных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D15077">
        <w:rPr>
          <w:rFonts w:ascii="Times New Roman" w:hAnsi="Times New Roman"/>
          <w:kern w:val="0"/>
          <w:sz w:val="28"/>
          <w:szCs w:val="32"/>
        </w:rPr>
        <w:t xml:space="preserve">рограммы, проектов договоров, заключаемых муниципальным заказчиком с исполнителями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D15077">
        <w:rPr>
          <w:rFonts w:ascii="Times New Roman" w:hAnsi="Times New Roman"/>
          <w:kern w:val="0"/>
          <w:sz w:val="28"/>
          <w:szCs w:val="32"/>
        </w:rPr>
        <w:t>рограммы, перечня работ по подготовке и реализации мероприятий</w:t>
      </w:r>
    </w:p>
    <w:p w14:paraId="3E7C7BDC" w14:textId="5C7061F4" w:rsidR="00186F89" w:rsidRDefault="00D15077" w:rsidP="00D15077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D15077">
        <w:rPr>
          <w:rFonts w:ascii="Times New Roman" w:hAnsi="Times New Roman"/>
          <w:kern w:val="0"/>
          <w:sz w:val="28"/>
          <w:szCs w:val="32"/>
        </w:rPr>
        <w:t>Программы конкретными исполнителями с определением объемов и источников финансирования.</w:t>
      </w:r>
    </w:p>
    <w:p w14:paraId="5E6AA515" w14:textId="3C4BEF7F" w:rsidR="00D15077" w:rsidRDefault="00D15077" w:rsidP="00D15077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</w:p>
    <w:p w14:paraId="7147E473" w14:textId="77777777" w:rsidR="00FB5FC7" w:rsidRDefault="00FB5FC7" w:rsidP="00E171C3">
      <w:pPr>
        <w:pStyle w:val="a8"/>
        <w:ind w:firstLine="709"/>
        <w:jc w:val="center"/>
        <w:rPr>
          <w:rFonts w:ascii="Times New Roman" w:hAnsi="Times New Roman"/>
          <w:b/>
          <w:bCs/>
          <w:kern w:val="0"/>
          <w:sz w:val="28"/>
          <w:szCs w:val="32"/>
        </w:rPr>
      </w:pPr>
    </w:p>
    <w:p w14:paraId="124B86CB" w14:textId="77777777" w:rsidR="00FB5FC7" w:rsidRDefault="00FB5FC7" w:rsidP="00E171C3">
      <w:pPr>
        <w:pStyle w:val="a8"/>
        <w:ind w:firstLine="709"/>
        <w:jc w:val="center"/>
        <w:rPr>
          <w:rFonts w:ascii="Times New Roman" w:hAnsi="Times New Roman"/>
          <w:b/>
          <w:bCs/>
          <w:kern w:val="0"/>
          <w:sz w:val="28"/>
          <w:szCs w:val="32"/>
        </w:rPr>
      </w:pPr>
    </w:p>
    <w:p w14:paraId="1BD29AF2" w14:textId="6E140D34" w:rsidR="00E171C3" w:rsidRPr="00E171C3" w:rsidRDefault="00E171C3" w:rsidP="00E171C3">
      <w:pPr>
        <w:pStyle w:val="a8"/>
        <w:ind w:firstLine="709"/>
        <w:jc w:val="center"/>
        <w:rPr>
          <w:rFonts w:ascii="Times New Roman" w:hAnsi="Times New Roman"/>
          <w:b/>
          <w:bCs/>
          <w:kern w:val="0"/>
          <w:sz w:val="28"/>
          <w:szCs w:val="32"/>
        </w:rPr>
      </w:pPr>
      <w:r w:rsidRPr="00E171C3">
        <w:rPr>
          <w:rFonts w:ascii="Times New Roman" w:hAnsi="Times New Roman"/>
          <w:b/>
          <w:bCs/>
          <w:kern w:val="0"/>
          <w:sz w:val="28"/>
          <w:szCs w:val="32"/>
        </w:rPr>
        <w:lastRenderedPageBreak/>
        <w:t xml:space="preserve">Организация управления и контроль за ходом реализации </w:t>
      </w:r>
      <w:r>
        <w:rPr>
          <w:rFonts w:ascii="Times New Roman" w:hAnsi="Times New Roman"/>
          <w:b/>
          <w:bCs/>
          <w:kern w:val="0"/>
          <w:sz w:val="28"/>
          <w:szCs w:val="32"/>
        </w:rPr>
        <w:t>п</w:t>
      </w:r>
      <w:r w:rsidRPr="00E171C3">
        <w:rPr>
          <w:rFonts w:ascii="Times New Roman" w:hAnsi="Times New Roman"/>
          <w:b/>
          <w:bCs/>
          <w:kern w:val="0"/>
          <w:sz w:val="28"/>
          <w:szCs w:val="32"/>
        </w:rPr>
        <w:t>рограммы</w:t>
      </w:r>
    </w:p>
    <w:p w14:paraId="798EF407" w14:textId="77777777" w:rsidR="00E171C3" w:rsidRPr="00E171C3" w:rsidRDefault="00E171C3" w:rsidP="00E171C3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</w:p>
    <w:p w14:paraId="7C34A0A2" w14:textId="2AE463EB" w:rsidR="00E171C3" w:rsidRPr="00E171C3" w:rsidRDefault="00E171C3" w:rsidP="00E171C3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E171C3">
        <w:rPr>
          <w:rFonts w:ascii="Times New Roman" w:hAnsi="Times New Roman"/>
          <w:kern w:val="0"/>
          <w:sz w:val="28"/>
          <w:szCs w:val="32"/>
        </w:rPr>
        <w:t xml:space="preserve">Управление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рограммой осуществляется администрацией </w:t>
      </w:r>
      <w:r>
        <w:rPr>
          <w:rFonts w:ascii="Times New Roman" w:hAnsi="Times New Roman"/>
          <w:kern w:val="0"/>
          <w:sz w:val="28"/>
          <w:szCs w:val="32"/>
        </w:rPr>
        <w:t>Мочищенского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 сельсовета </w:t>
      </w:r>
      <w:r>
        <w:rPr>
          <w:rFonts w:ascii="Times New Roman" w:hAnsi="Times New Roman"/>
          <w:kern w:val="0"/>
          <w:sz w:val="28"/>
          <w:szCs w:val="32"/>
        </w:rPr>
        <w:t>Новосибирского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 района Новосибирской области.</w:t>
      </w:r>
    </w:p>
    <w:p w14:paraId="49A26B9B" w14:textId="36248627" w:rsidR="00E171C3" w:rsidRPr="00E171C3" w:rsidRDefault="00E171C3" w:rsidP="00E171C3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E171C3">
        <w:rPr>
          <w:rFonts w:ascii="Times New Roman" w:hAnsi="Times New Roman"/>
          <w:kern w:val="0"/>
          <w:sz w:val="28"/>
          <w:szCs w:val="32"/>
        </w:rPr>
        <w:t xml:space="preserve">Муниципальные заказчики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рограммы несут ответственность за качественное и своевременное исполнение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рограммы, эффективное использование финансовых средств и ресурсов, выделяемых на реализацию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E171C3">
        <w:rPr>
          <w:rFonts w:ascii="Times New Roman" w:hAnsi="Times New Roman"/>
          <w:kern w:val="0"/>
          <w:sz w:val="28"/>
          <w:szCs w:val="32"/>
        </w:rPr>
        <w:t>рограммы.</w:t>
      </w:r>
    </w:p>
    <w:p w14:paraId="622BF925" w14:textId="776B196B" w:rsidR="00E171C3" w:rsidRPr="00E171C3" w:rsidRDefault="00E171C3" w:rsidP="00B04134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E171C3">
        <w:rPr>
          <w:rFonts w:ascii="Times New Roman" w:hAnsi="Times New Roman"/>
          <w:kern w:val="0"/>
          <w:sz w:val="28"/>
          <w:szCs w:val="32"/>
        </w:rPr>
        <w:t xml:space="preserve">Исполнители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рограммы представляют отчеты о ходе реализации программных мероприятий в администрацию </w:t>
      </w:r>
      <w:r w:rsidR="00B04134">
        <w:rPr>
          <w:rFonts w:ascii="Times New Roman" w:hAnsi="Times New Roman"/>
          <w:kern w:val="0"/>
          <w:sz w:val="28"/>
          <w:szCs w:val="32"/>
        </w:rPr>
        <w:t>Мочищенского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 сельсовета </w:t>
      </w:r>
      <w:r w:rsidR="00B04134">
        <w:rPr>
          <w:rFonts w:ascii="Times New Roman" w:hAnsi="Times New Roman"/>
          <w:kern w:val="0"/>
          <w:sz w:val="28"/>
          <w:szCs w:val="32"/>
        </w:rPr>
        <w:t>Новосибирского</w:t>
      </w:r>
      <w:r w:rsidRPr="00E171C3">
        <w:rPr>
          <w:rFonts w:ascii="Times New Roman" w:hAnsi="Times New Roman"/>
          <w:kern w:val="0"/>
          <w:sz w:val="28"/>
          <w:szCs w:val="32"/>
        </w:rPr>
        <w:t xml:space="preserve"> района Новосибирской области до 1 марта года, следующего за отчетным календарным годом.</w:t>
      </w:r>
    </w:p>
    <w:p w14:paraId="4C01F10F" w14:textId="3FD98C83" w:rsidR="00E171C3" w:rsidRPr="00E171C3" w:rsidRDefault="00E171C3" w:rsidP="00E171C3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E171C3">
        <w:rPr>
          <w:rFonts w:ascii="Times New Roman" w:hAnsi="Times New Roman"/>
          <w:kern w:val="0"/>
          <w:sz w:val="28"/>
          <w:szCs w:val="32"/>
        </w:rPr>
        <w:t xml:space="preserve">Отчет о реализации </w:t>
      </w:r>
      <w:r w:rsidR="00B04134">
        <w:rPr>
          <w:rFonts w:ascii="Times New Roman" w:hAnsi="Times New Roman"/>
          <w:kern w:val="0"/>
          <w:sz w:val="28"/>
          <w:szCs w:val="32"/>
        </w:rPr>
        <w:t>п</w:t>
      </w:r>
      <w:r w:rsidRPr="00E171C3">
        <w:rPr>
          <w:rFonts w:ascii="Times New Roman" w:hAnsi="Times New Roman"/>
          <w:kern w:val="0"/>
          <w:sz w:val="28"/>
          <w:szCs w:val="32"/>
        </w:rPr>
        <w:t>рограммы в соответствующем году должен содержать:</w:t>
      </w:r>
    </w:p>
    <w:p w14:paraId="18C5D62B" w14:textId="6F78BD38" w:rsidR="00E171C3" w:rsidRPr="00B04134" w:rsidRDefault="00E171C3" w:rsidP="00B04134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B04134">
        <w:rPr>
          <w:rFonts w:ascii="Times New Roman" w:hAnsi="Times New Roman"/>
          <w:kern w:val="0"/>
          <w:sz w:val="28"/>
          <w:szCs w:val="32"/>
        </w:rPr>
        <w:t>общий объем фактически произведенных расходов, всего и в том числе по источникам финансирования;</w:t>
      </w:r>
    </w:p>
    <w:p w14:paraId="78B5FCA5" w14:textId="56F95AFA" w:rsidR="00E171C3" w:rsidRPr="00B04134" w:rsidRDefault="00E171C3" w:rsidP="00B04134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B04134">
        <w:rPr>
          <w:rFonts w:ascii="Times New Roman" w:hAnsi="Times New Roman"/>
          <w:kern w:val="0"/>
          <w:sz w:val="28"/>
          <w:szCs w:val="32"/>
        </w:rPr>
        <w:t xml:space="preserve">перечень завершенных в течение года мероприятий по </w:t>
      </w:r>
      <w:r w:rsidR="00B04134">
        <w:rPr>
          <w:rFonts w:ascii="Times New Roman" w:hAnsi="Times New Roman"/>
          <w:kern w:val="0"/>
          <w:sz w:val="28"/>
          <w:szCs w:val="32"/>
        </w:rPr>
        <w:t>п</w:t>
      </w:r>
      <w:r w:rsidRPr="00B04134">
        <w:rPr>
          <w:rFonts w:ascii="Times New Roman" w:hAnsi="Times New Roman"/>
          <w:kern w:val="0"/>
          <w:sz w:val="28"/>
          <w:szCs w:val="32"/>
        </w:rPr>
        <w:t>рограмме;</w:t>
      </w:r>
    </w:p>
    <w:p w14:paraId="78AA4727" w14:textId="7B5EA0E0" w:rsidR="00E171C3" w:rsidRPr="00B04134" w:rsidRDefault="00E171C3" w:rsidP="00B04134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B04134">
        <w:rPr>
          <w:rFonts w:ascii="Times New Roman" w:hAnsi="Times New Roman"/>
          <w:kern w:val="0"/>
          <w:sz w:val="28"/>
          <w:szCs w:val="32"/>
        </w:rPr>
        <w:t xml:space="preserve">перечень не завершенных в течение года мероприятий </w:t>
      </w:r>
      <w:r w:rsidR="00B04134">
        <w:rPr>
          <w:rFonts w:ascii="Times New Roman" w:hAnsi="Times New Roman"/>
          <w:kern w:val="0"/>
          <w:sz w:val="28"/>
          <w:szCs w:val="32"/>
        </w:rPr>
        <w:t>п</w:t>
      </w:r>
      <w:r w:rsidRPr="00B04134">
        <w:rPr>
          <w:rFonts w:ascii="Times New Roman" w:hAnsi="Times New Roman"/>
          <w:kern w:val="0"/>
          <w:sz w:val="28"/>
          <w:szCs w:val="32"/>
        </w:rPr>
        <w:t xml:space="preserve">рограммы и процент их </w:t>
      </w:r>
      <w:proofErr w:type="spellStart"/>
      <w:r w:rsidRPr="00B04134">
        <w:rPr>
          <w:rFonts w:ascii="Times New Roman" w:hAnsi="Times New Roman"/>
          <w:kern w:val="0"/>
          <w:sz w:val="28"/>
          <w:szCs w:val="32"/>
        </w:rPr>
        <w:t>незавершения</w:t>
      </w:r>
      <w:proofErr w:type="spellEnd"/>
      <w:r w:rsidRPr="00B04134">
        <w:rPr>
          <w:rFonts w:ascii="Times New Roman" w:hAnsi="Times New Roman"/>
          <w:kern w:val="0"/>
          <w:sz w:val="28"/>
          <w:szCs w:val="32"/>
        </w:rPr>
        <w:t>;</w:t>
      </w:r>
    </w:p>
    <w:p w14:paraId="482F9EF2" w14:textId="46A39273" w:rsidR="00D15077" w:rsidRDefault="00E171C3" w:rsidP="00B04134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B04134">
        <w:rPr>
          <w:rFonts w:ascii="Times New Roman" w:hAnsi="Times New Roman"/>
          <w:kern w:val="0"/>
          <w:sz w:val="28"/>
          <w:szCs w:val="32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</w:t>
      </w:r>
      <w:r w:rsidR="00B04134">
        <w:rPr>
          <w:rFonts w:ascii="Times New Roman" w:hAnsi="Times New Roman"/>
          <w:kern w:val="0"/>
          <w:sz w:val="28"/>
          <w:szCs w:val="32"/>
        </w:rPr>
        <w:t>п</w:t>
      </w:r>
      <w:r w:rsidRPr="00B04134">
        <w:rPr>
          <w:rFonts w:ascii="Times New Roman" w:hAnsi="Times New Roman"/>
          <w:kern w:val="0"/>
          <w:sz w:val="28"/>
          <w:szCs w:val="32"/>
        </w:rPr>
        <w:t>рограммы.</w:t>
      </w:r>
    </w:p>
    <w:p w14:paraId="59F26A2E" w14:textId="77777777" w:rsid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111B0CDC" w14:textId="0D866DFC" w:rsidR="00AB141F" w:rsidRPr="00AB141F" w:rsidRDefault="00AB141F" w:rsidP="00AB141F">
      <w:pPr>
        <w:pStyle w:val="a8"/>
        <w:jc w:val="center"/>
        <w:rPr>
          <w:rFonts w:ascii="Times New Roman" w:hAnsi="Times New Roman"/>
          <w:b/>
          <w:bCs/>
          <w:kern w:val="0"/>
          <w:sz w:val="28"/>
          <w:szCs w:val="32"/>
        </w:rPr>
      </w:pPr>
      <w:r w:rsidRPr="00AB141F">
        <w:rPr>
          <w:rFonts w:ascii="Times New Roman" w:hAnsi="Times New Roman"/>
          <w:b/>
          <w:bCs/>
          <w:kern w:val="0"/>
          <w:sz w:val="28"/>
          <w:szCs w:val="32"/>
        </w:rPr>
        <w:t xml:space="preserve">Оценка социально-экономической эффективности реализации </w:t>
      </w:r>
      <w:r>
        <w:rPr>
          <w:rFonts w:ascii="Times New Roman" w:hAnsi="Times New Roman"/>
          <w:b/>
          <w:bCs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b/>
          <w:bCs/>
          <w:kern w:val="0"/>
          <w:sz w:val="28"/>
          <w:szCs w:val="32"/>
        </w:rPr>
        <w:t>рограммы</w:t>
      </w:r>
    </w:p>
    <w:p w14:paraId="55C90440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06AE4A8E" w14:textId="235305B0" w:rsidR="00AB141F" w:rsidRPr="00AB141F" w:rsidRDefault="00AB141F" w:rsidP="00AB141F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В результате выполнения мероприятий </w:t>
      </w:r>
      <w:r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>рограммы будет обеспечено:</w:t>
      </w:r>
    </w:p>
    <w:p w14:paraId="676EE813" w14:textId="280BE7AD" w:rsidR="00AB141F" w:rsidRPr="00AB141F" w:rsidRDefault="00AB141F" w:rsidP="00AB141F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>благоустройство населенных пунктов</w:t>
      </w:r>
      <w:r>
        <w:rPr>
          <w:rFonts w:ascii="Times New Roman" w:hAnsi="Times New Roman"/>
          <w:kern w:val="0"/>
          <w:sz w:val="28"/>
          <w:szCs w:val="32"/>
        </w:rPr>
        <w:t xml:space="preserve"> Мочищенского сельсовета Новосибирского района Новосибирской области</w:t>
      </w:r>
      <w:r w:rsidRPr="00AB141F">
        <w:rPr>
          <w:rFonts w:ascii="Times New Roman" w:hAnsi="Times New Roman"/>
          <w:kern w:val="0"/>
          <w:sz w:val="28"/>
          <w:szCs w:val="32"/>
        </w:rPr>
        <w:t>;</w:t>
      </w:r>
    </w:p>
    <w:p w14:paraId="24CA0D7A" w14:textId="77777777" w:rsidR="00AB141F" w:rsidRPr="00AB141F" w:rsidRDefault="00AB141F" w:rsidP="00AB141F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>улучшение качественных характеристик земель;</w:t>
      </w:r>
    </w:p>
    <w:p w14:paraId="7673BC5C" w14:textId="250EC289" w:rsidR="00AB141F" w:rsidRPr="00AB141F" w:rsidRDefault="00AB141F" w:rsidP="00AB141F">
      <w:pPr>
        <w:pStyle w:val="a8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>эффективное использование земель</w:t>
      </w:r>
      <w:r>
        <w:rPr>
          <w:rFonts w:ascii="Times New Roman" w:hAnsi="Times New Roman"/>
          <w:kern w:val="0"/>
          <w:sz w:val="28"/>
          <w:szCs w:val="32"/>
        </w:rPr>
        <w:t>.</w:t>
      </w:r>
    </w:p>
    <w:p w14:paraId="510E1AB8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 </w:t>
      </w:r>
    </w:p>
    <w:p w14:paraId="6CF1A7EF" w14:textId="60B79A8B" w:rsidR="00AB141F" w:rsidRPr="00AB141F" w:rsidRDefault="00AB141F" w:rsidP="00AB141F">
      <w:pPr>
        <w:pStyle w:val="a8"/>
        <w:jc w:val="center"/>
        <w:rPr>
          <w:rFonts w:ascii="Times New Roman" w:hAnsi="Times New Roman"/>
          <w:b/>
          <w:bCs/>
          <w:kern w:val="0"/>
          <w:sz w:val="28"/>
          <w:szCs w:val="32"/>
        </w:rPr>
      </w:pPr>
      <w:r w:rsidRPr="00AB141F">
        <w:rPr>
          <w:rFonts w:ascii="Times New Roman" w:hAnsi="Times New Roman"/>
          <w:b/>
          <w:bCs/>
          <w:kern w:val="0"/>
          <w:sz w:val="28"/>
          <w:szCs w:val="32"/>
        </w:rPr>
        <w:t xml:space="preserve">Оценка эффективности реализации </w:t>
      </w:r>
      <w:r>
        <w:rPr>
          <w:rFonts w:ascii="Times New Roman" w:hAnsi="Times New Roman"/>
          <w:b/>
          <w:bCs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b/>
          <w:bCs/>
          <w:kern w:val="0"/>
          <w:sz w:val="28"/>
          <w:szCs w:val="32"/>
        </w:rPr>
        <w:t>рограммы</w:t>
      </w:r>
    </w:p>
    <w:p w14:paraId="0DC45F68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4E3BE505" w14:textId="77777777" w:rsidR="00F81457" w:rsidRDefault="00AB141F" w:rsidP="00F81457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Эффективность реализации </w:t>
      </w:r>
      <w:r w:rsidR="00F81457"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 xml:space="preserve">рограммы рассчитывается путем соотнесения степени достижения показателей (индикаторов) </w:t>
      </w:r>
      <w:r w:rsidR="00F81457"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>рограммы к уровню ее финансирования (расходов).</w:t>
      </w:r>
    </w:p>
    <w:p w14:paraId="2C14DC2C" w14:textId="2E4685E1" w:rsidR="00AB141F" w:rsidRPr="00AB141F" w:rsidRDefault="00AB141F" w:rsidP="00F81457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Показатель эффективности реализации </w:t>
      </w:r>
      <w:r w:rsidR="00F81457"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>рограммы (R) за отчетный год рассчитывается по формуле</w:t>
      </w:r>
      <w:r w:rsidR="00F81457">
        <w:rPr>
          <w:rFonts w:ascii="Times New Roman" w:hAnsi="Times New Roman"/>
          <w:kern w:val="0"/>
          <w:sz w:val="28"/>
          <w:szCs w:val="32"/>
        </w:rPr>
        <w:t>:</w:t>
      </w:r>
    </w:p>
    <w:p w14:paraId="374F52A9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7922EC97" w14:textId="7F149CB6" w:rsidR="00AB141F" w:rsidRPr="00AB141F" w:rsidRDefault="00B94614" w:rsidP="00B94614">
      <w:pPr>
        <w:pStyle w:val="a8"/>
        <w:jc w:val="center"/>
        <w:rPr>
          <w:rFonts w:ascii="Times New Roman" w:hAnsi="Times New Roman"/>
          <w:kern w:val="0"/>
          <w:sz w:val="28"/>
          <w:szCs w:val="32"/>
        </w:rPr>
      </w:pPr>
      <w:r>
        <w:rPr>
          <w:noProof/>
          <w:sz w:val="28"/>
          <w:szCs w:val="32"/>
        </w:rPr>
        <w:lastRenderedPageBreak/>
        <w:drawing>
          <wp:inline distT="0" distB="0" distL="0" distR="0" wp14:anchorId="6DBA2B0F" wp14:editId="32479464">
            <wp:extent cx="1647825" cy="914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41F" w:rsidRPr="00AB141F">
        <w:rPr>
          <w:rFonts w:ascii="Times New Roman" w:hAnsi="Times New Roman"/>
          <w:kern w:val="0"/>
          <w:sz w:val="28"/>
          <w:szCs w:val="32"/>
        </w:rPr>
        <w:t>,</w:t>
      </w:r>
    </w:p>
    <w:p w14:paraId="4BDB5CD5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39853A82" w14:textId="01F2BE2C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где N – количество показателей (индикаторов) </w:t>
      </w:r>
      <w:r w:rsidR="00F81457"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>рограммы;</w:t>
      </w:r>
    </w:p>
    <w:p w14:paraId="472272FB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0FA1D44A" w14:textId="0B5F6987" w:rsidR="00AB141F" w:rsidRPr="00AB141F" w:rsidRDefault="00AB141F" w:rsidP="00B94614">
      <w:pPr>
        <w:pStyle w:val="a8"/>
        <w:numPr>
          <w:ilvl w:val="0"/>
          <w:numId w:val="37"/>
        </w:numPr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>– плановое значение n-го показателя (индикатора);</w:t>
      </w:r>
    </w:p>
    <w:p w14:paraId="4E59CAD6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65C7572C" w14:textId="139C6E39" w:rsidR="00AB141F" w:rsidRPr="00AB141F" w:rsidRDefault="00AB141F" w:rsidP="00B94614">
      <w:pPr>
        <w:pStyle w:val="a8"/>
        <w:numPr>
          <w:ilvl w:val="0"/>
          <w:numId w:val="38"/>
        </w:numPr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>– значение n-го показателя (индикатора) на конец отчетного года;</w:t>
      </w:r>
    </w:p>
    <w:p w14:paraId="2B680E40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51F769DE" w14:textId="3193DE60" w:rsidR="00AB141F" w:rsidRPr="00AB141F" w:rsidRDefault="00AB141F" w:rsidP="00733AA3">
      <w:pPr>
        <w:pStyle w:val="a8"/>
        <w:numPr>
          <w:ilvl w:val="0"/>
          <w:numId w:val="39"/>
        </w:numPr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– плановая сумма финансирования по </w:t>
      </w:r>
      <w:r w:rsidR="00BC356F"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>рограмме;</w:t>
      </w:r>
    </w:p>
    <w:p w14:paraId="1BA54178" w14:textId="77777777" w:rsidR="00AB141F" w:rsidRPr="00AB141F" w:rsidRDefault="00AB141F" w:rsidP="00AB141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p w14:paraId="2DCD4793" w14:textId="0A5CCBD0" w:rsidR="00AB141F" w:rsidRPr="00AB141F" w:rsidRDefault="00AB141F" w:rsidP="00733AA3">
      <w:pPr>
        <w:pStyle w:val="a8"/>
        <w:numPr>
          <w:ilvl w:val="0"/>
          <w:numId w:val="40"/>
        </w:numPr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– сумма фактически произведенных расходов на реализацию мероприятий </w:t>
      </w:r>
      <w:r w:rsidR="00BC356F"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>рограммы на конец отчетного года.</w:t>
      </w:r>
    </w:p>
    <w:p w14:paraId="0C36289C" w14:textId="160B0F86" w:rsidR="00B04134" w:rsidRDefault="00AB141F" w:rsidP="00BC356F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AB141F">
        <w:rPr>
          <w:rFonts w:ascii="Times New Roman" w:hAnsi="Times New Roman"/>
          <w:kern w:val="0"/>
          <w:sz w:val="28"/>
          <w:szCs w:val="32"/>
        </w:rPr>
        <w:t xml:space="preserve">Для расчета показателя эффективности реализации </w:t>
      </w:r>
      <w:r w:rsidR="00BC356F">
        <w:rPr>
          <w:rFonts w:ascii="Times New Roman" w:hAnsi="Times New Roman"/>
          <w:kern w:val="0"/>
          <w:sz w:val="28"/>
          <w:szCs w:val="32"/>
        </w:rPr>
        <w:t>п</w:t>
      </w:r>
      <w:r w:rsidRPr="00AB141F">
        <w:rPr>
          <w:rFonts w:ascii="Times New Roman" w:hAnsi="Times New Roman"/>
          <w:kern w:val="0"/>
          <w:sz w:val="28"/>
          <w:szCs w:val="32"/>
        </w:rPr>
        <w:t>рограммы используются показатели (индикаторы), достижение которых предусмотрено в отчетном году.</w:t>
      </w:r>
    </w:p>
    <w:p w14:paraId="415F3769" w14:textId="7CDD85AA" w:rsidR="00CA5C38" w:rsidRDefault="00CA5C38" w:rsidP="00BC356F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</w:p>
    <w:p w14:paraId="595DD8BF" w14:textId="2604E636" w:rsidR="007E7487" w:rsidRDefault="007E7487">
      <w:pPr>
        <w:overflowPunct/>
        <w:autoSpaceDE/>
        <w:autoSpaceDN/>
        <w:adjustRightInd/>
        <w:textAlignment w:val="auto"/>
        <w:rPr>
          <w:rFonts w:eastAsia="Calibri"/>
          <w:sz w:val="28"/>
          <w:szCs w:val="32"/>
          <w:lang w:val="ru-RU" w:eastAsia="ar-SA"/>
        </w:rPr>
      </w:pPr>
      <w:r>
        <w:rPr>
          <w:sz w:val="28"/>
          <w:szCs w:val="32"/>
        </w:rPr>
        <w:br w:type="page"/>
      </w:r>
    </w:p>
    <w:p w14:paraId="25007844" w14:textId="0A48DEA0" w:rsidR="00CA5C38" w:rsidRPr="007E7487" w:rsidRDefault="007E7487" w:rsidP="007E7487">
      <w:pPr>
        <w:pStyle w:val="a8"/>
        <w:ind w:left="6237"/>
        <w:rPr>
          <w:rFonts w:ascii="Times New Roman" w:hAnsi="Times New Roman"/>
          <w:kern w:val="0"/>
          <w:sz w:val="28"/>
          <w:szCs w:val="32"/>
        </w:rPr>
      </w:pPr>
      <w:r w:rsidRPr="007E7487">
        <w:rPr>
          <w:rFonts w:ascii="Times New Roman" w:hAnsi="Times New Roman"/>
          <w:kern w:val="0"/>
          <w:sz w:val="28"/>
          <w:szCs w:val="32"/>
        </w:rPr>
        <w:lastRenderedPageBreak/>
        <w:t>Таблица № 1</w:t>
      </w:r>
    </w:p>
    <w:p w14:paraId="289168CF" w14:textId="4D443F2B" w:rsidR="007E7487" w:rsidRPr="007E7487" w:rsidRDefault="007E7487" w:rsidP="007E7487">
      <w:pPr>
        <w:pStyle w:val="a8"/>
        <w:ind w:left="6237"/>
        <w:rPr>
          <w:rFonts w:ascii="Times New Roman" w:hAnsi="Times New Roman"/>
          <w:kern w:val="0"/>
          <w:sz w:val="28"/>
          <w:szCs w:val="32"/>
        </w:rPr>
      </w:pPr>
      <w:r w:rsidRPr="007E7487">
        <w:rPr>
          <w:rFonts w:ascii="Times New Roman" w:hAnsi="Times New Roman"/>
          <w:kern w:val="0"/>
          <w:sz w:val="28"/>
          <w:szCs w:val="32"/>
        </w:rPr>
        <w:t>к муниципальной программе</w:t>
      </w:r>
    </w:p>
    <w:p w14:paraId="08E9BAC5" w14:textId="77777777" w:rsidR="007E7487" w:rsidRDefault="007E7487" w:rsidP="007E7487">
      <w:pPr>
        <w:pStyle w:val="a8"/>
        <w:ind w:left="6237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по охране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7E7487">
        <w:rPr>
          <w:rFonts w:ascii="Times New Roman" w:hAnsi="Times New Roman"/>
          <w:sz w:val="28"/>
          <w:szCs w:val="28"/>
        </w:rPr>
        <w:t>емель на территории </w:t>
      </w:r>
    </w:p>
    <w:p w14:paraId="738EA46A" w14:textId="1799F8C7" w:rsidR="007E7487" w:rsidRPr="007E7487" w:rsidRDefault="007E7487" w:rsidP="007E7487">
      <w:pPr>
        <w:pStyle w:val="a8"/>
        <w:ind w:left="6237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Мочищенского сельсовета </w:t>
      </w:r>
    </w:p>
    <w:p w14:paraId="1228F13D" w14:textId="77777777" w:rsidR="007E7487" w:rsidRDefault="007E7487" w:rsidP="007E7487">
      <w:pPr>
        <w:pStyle w:val="a8"/>
        <w:ind w:left="6237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Новосибирского района </w:t>
      </w:r>
    </w:p>
    <w:p w14:paraId="7DCDF354" w14:textId="77777777" w:rsidR="007E7487" w:rsidRDefault="007E7487" w:rsidP="007E7487">
      <w:pPr>
        <w:pStyle w:val="a8"/>
        <w:ind w:left="6237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Новосибирской области </w:t>
      </w:r>
    </w:p>
    <w:p w14:paraId="376CDBF5" w14:textId="77777777" w:rsidR="006D4701" w:rsidRDefault="007E7487" w:rsidP="006D4701">
      <w:pPr>
        <w:pStyle w:val="a8"/>
        <w:ind w:left="6237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на 2024-2026 годы</w:t>
      </w:r>
    </w:p>
    <w:p w14:paraId="1B5719F1" w14:textId="77777777" w:rsidR="006D4701" w:rsidRDefault="006D4701" w:rsidP="006D4701">
      <w:pPr>
        <w:pStyle w:val="a8"/>
        <w:ind w:left="6237"/>
        <w:rPr>
          <w:rFonts w:ascii="Times New Roman" w:hAnsi="Times New Roman"/>
          <w:sz w:val="28"/>
          <w:szCs w:val="28"/>
        </w:rPr>
      </w:pPr>
    </w:p>
    <w:p w14:paraId="27E39DFE" w14:textId="77777777" w:rsidR="006D4701" w:rsidRDefault="006D4701" w:rsidP="006D4701">
      <w:pPr>
        <w:pStyle w:val="a8"/>
        <w:ind w:left="6237"/>
        <w:rPr>
          <w:rFonts w:ascii="Times New Roman" w:hAnsi="Times New Roman"/>
          <w:sz w:val="28"/>
          <w:szCs w:val="28"/>
        </w:rPr>
      </w:pPr>
    </w:p>
    <w:p w14:paraId="44DC9F7D" w14:textId="791B55E2" w:rsidR="00A273DA" w:rsidRPr="006D4701" w:rsidRDefault="00A273DA" w:rsidP="006D4701">
      <w:pPr>
        <w:pStyle w:val="a8"/>
        <w:ind w:firstLine="709"/>
        <w:jc w:val="both"/>
        <w:rPr>
          <w:rFonts w:ascii="Times New Roman" w:hAnsi="Times New Roman"/>
          <w:kern w:val="0"/>
          <w:sz w:val="28"/>
          <w:szCs w:val="32"/>
        </w:rPr>
      </w:pPr>
      <w:r w:rsidRPr="006D4701">
        <w:rPr>
          <w:rFonts w:ascii="Times New Roman" w:hAnsi="Times New Roman"/>
          <w:kern w:val="0"/>
          <w:sz w:val="28"/>
          <w:szCs w:val="32"/>
        </w:rPr>
        <w:t>ОБЪЕМЫ И ИСТОЧНИКИ ФИНАНСИРОВАНИЯ ПР</w:t>
      </w:r>
      <w:r w:rsidR="006D4701">
        <w:rPr>
          <w:rFonts w:ascii="Times New Roman" w:hAnsi="Times New Roman"/>
          <w:kern w:val="0"/>
          <w:sz w:val="28"/>
          <w:szCs w:val="32"/>
        </w:rPr>
        <w:t>О</w:t>
      </w:r>
      <w:r w:rsidRPr="006D4701">
        <w:rPr>
          <w:rFonts w:ascii="Times New Roman" w:hAnsi="Times New Roman"/>
          <w:kern w:val="0"/>
          <w:sz w:val="28"/>
          <w:szCs w:val="32"/>
        </w:rPr>
        <w:t>ГРАММЫ (тыс. руб.)</w:t>
      </w:r>
    </w:p>
    <w:p w14:paraId="5EDF6AD4" w14:textId="77777777" w:rsidR="00A273DA" w:rsidRPr="00A273DA" w:rsidRDefault="00A273DA" w:rsidP="00A273DA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sz w:val="24"/>
          <w:szCs w:val="24"/>
          <w:lang w:val="ru-RU"/>
        </w:rPr>
      </w:pPr>
      <w:r w:rsidRPr="00A273DA">
        <w:rPr>
          <w:rFonts w:ascii="Arial" w:hAnsi="Arial" w:cs="Arial"/>
          <w:color w:val="000000"/>
          <w:sz w:val="24"/>
          <w:szCs w:val="24"/>
          <w:lang w:val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466"/>
        <w:gridCol w:w="1501"/>
        <w:gridCol w:w="862"/>
        <w:gridCol w:w="945"/>
        <w:gridCol w:w="986"/>
      </w:tblGrid>
      <w:tr w:rsidR="006D4701" w:rsidRPr="00A273DA" w14:paraId="1580790E" w14:textId="77777777" w:rsidTr="006D4701">
        <w:trPr>
          <w:trHeight w:val="332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40D9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C78C6" w14:textId="77777777" w:rsidR="006D4701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Общие объемы затрат по источникам</w:t>
            </w:r>
          </w:p>
          <w:p w14:paraId="234EAC03" w14:textId="4300A921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финансирования</w:t>
            </w: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47ED" w14:textId="77777777" w:rsidR="006D4701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Всего, </w:t>
            </w:r>
          </w:p>
          <w:p w14:paraId="1C29A724" w14:textId="7C6C4BA0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273DA">
              <w:rPr>
                <w:color w:val="000000"/>
                <w:sz w:val="24"/>
                <w:szCs w:val="24"/>
                <w:lang w:val="ru-RU"/>
              </w:rPr>
              <w:t>тыс.рублей</w:t>
            </w:r>
            <w:proofErr w:type="spellEnd"/>
            <w:proofErr w:type="gramEnd"/>
          </w:p>
        </w:tc>
        <w:tc>
          <w:tcPr>
            <w:tcW w:w="3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BE76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В том числе по годам</w:t>
            </w:r>
          </w:p>
        </w:tc>
      </w:tr>
      <w:tr w:rsidR="006D4701" w:rsidRPr="00A273DA" w14:paraId="6453867A" w14:textId="77777777" w:rsidTr="006D47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CB0CCCC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5ADAF96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335E28A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81D5" w14:textId="0F54AE78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202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769C" w14:textId="631ED55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202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1B49" w14:textId="4D3A74C0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202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6D4701" w:rsidRPr="00A273DA" w14:paraId="719E14E6" w14:textId="77777777" w:rsidTr="006D4701"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D0AE" w14:textId="6571661A" w:rsidR="00A273DA" w:rsidRPr="00A273DA" w:rsidRDefault="00A273DA" w:rsidP="006D47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1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A5A8" w14:textId="5C2CB2FB" w:rsidR="00A273DA" w:rsidRPr="00A273DA" w:rsidRDefault="00A273DA" w:rsidP="006D47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Бюджет администрации 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Мочищенского</w:t>
            </w:r>
            <w:r w:rsidRPr="00A273DA">
              <w:rPr>
                <w:color w:val="000000"/>
                <w:sz w:val="24"/>
                <w:szCs w:val="24"/>
                <w:lang w:val="ru-RU"/>
              </w:rPr>
              <w:t> сельсовета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 xml:space="preserve"> Новосибирского района Новосибирской области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2761" w14:textId="26E21E8A" w:rsidR="00A273DA" w:rsidRPr="00A273DA" w:rsidRDefault="00FB5FC7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30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765C5" w14:textId="209181C4" w:rsidR="00A273DA" w:rsidRPr="00A273DA" w:rsidRDefault="003C0C9B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0,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EC83" w14:textId="4AE27258" w:rsidR="00A273DA" w:rsidRPr="00A273DA" w:rsidRDefault="00FB5FC7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150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5567" w14:textId="5556E382" w:rsidR="00A273DA" w:rsidRPr="00A273DA" w:rsidRDefault="00FB5FC7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150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</w:tr>
      <w:tr w:rsidR="006D4701" w:rsidRPr="00A273DA" w14:paraId="65E6C2A4" w14:textId="77777777" w:rsidTr="006D4701"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4BC81" w14:textId="4A66E3D6" w:rsidR="00A273DA" w:rsidRPr="00A273DA" w:rsidRDefault="00A273DA" w:rsidP="006D47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2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91EE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Средства иных участников программы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34F8" w14:textId="092C0E7A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024F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5FFA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B40A" w14:textId="77777777" w:rsidR="00A273DA" w:rsidRPr="00A273DA" w:rsidRDefault="00A273DA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0,0</w:t>
            </w:r>
          </w:p>
        </w:tc>
      </w:tr>
      <w:tr w:rsidR="006D4701" w:rsidRPr="00A273DA" w14:paraId="430FAB07" w14:textId="77777777" w:rsidTr="006D4701">
        <w:trPr>
          <w:trHeight w:val="562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F3B4" w14:textId="683F7443" w:rsidR="00A273DA" w:rsidRPr="00A273DA" w:rsidRDefault="00A273DA" w:rsidP="006D47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3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6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3056" w14:textId="1A759310" w:rsidR="00A273DA" w:rsidRPr="00A273DA" w:rsidRDefault="00A273DA" w:rsidP="006D47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color w:val="000000"/>
                <w:sz w:val="24"/>
                <w:szCs w:val="24"/>
                <w:lang w:val="ru-RU"/>
              </w:rPr>
              <w:t>Всего по </w:t>
            </w:r>
            <w:r w:rsidR="006D4701">
              <w:rPr>
                <w:color w:val="000000"/>
                <w:sz w:val="24"/>
                <w:szCs w:val="24"/>
                <w:lang w:val="ru-RU"/>
              </w:rPr>
              <w:t>п</w:t>
            </w:r>
            <w:r w:rsidRPr="00A273DA">
              <w:rPr>
                <w:color w:val="000000"/>
                <w:sz w:val="24"/>
                <w:szCs w:val="24"/>
                <w:lang w:val="ru-RU"/>
              </w:rPr>
              <w:t>рограмме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14F4" w14:textId="0DF50E3E" w:rsidR="00A273DA" w:rsidRPr="00A273DA" w:rsidRDefault="00FB5FC7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30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B9F2" w14:textId="3D25338E" w:rsidR="00A273DA" w:rsidRPr="00A273DA" w:rsidRDefault="003C0C9B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0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4292" w14:textId="2B5B74C3" w:rsidR="00A273DA" w:rsidRPr="00A273DA" w:rsidRDefault="00FB5FC7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150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A3B9" w14:textId="7C258D70" w:rsidR="00A273DA" w:rsidRPr="00A273DA" w:rsidRDefault="00FB5FC7" w:rsidP="006D470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FB5FC7">
              <w:rPr>
                <w:color w:val="000000"/>
                <w:sz w:val="24"/>
                <w:szCs w:val="24"/>
                <w:lang w:val="ru-RU"/>
              </w:rPr>
              <w:t>150</w:t>
            </w:r>
            <w:r w:rsidR="00A273DA" w:rsidRPr="00A273DA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</w:tr>
    </w:tbl>
    <w:p w14:paraId="4B20F592" w14:textId="77777777" w:rsidR="00A273DA" w:rsidRPr="00A273DA" w:rsidRDefault="00A273DA" w:rsidP="00A273DA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sz w:val="24"/>
          <w:szCs w:val="24"/>
          <w:lang w:val="ru-RU"/>
        </w:rPr>
      </w:pPr>
      <w:r w:rsidRPr="00A273DA">
        <w:rPr>
          <w:rFonts w:ascii="Arial" w:hAnsi="Arial" w:cs="Arial"/>
          <w:color w:val="000000"/>
          <w:sz w:val="24"/>
          <w:szCs w:val="24"/>
          <w:lang w:val="ru-RU"/>
        </w:rPr>
        <w:t> </w:t>
      </w:r>
    </w:p>
    <w:p w14:paraId="4A79CD90" w14:textId="77777777" w:rsidR="00A273DA" w:rsidRPr="00A273DA" w:rsidRDefault="00A273DA" w:rsidP="00A273DA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sz w:val="24"/>
          <w:szCs w:val="24"/>
          <w:lang w:val="ru-RU"/>
        </w:rPr>
      </w:pPr>
      <w:r w:rsidRPr="00A273DA">
        <w:rPr>
          <w:rFonts w:ascii="Arial" w:hAnsi="Arial" w:cs="Arial"/>
          <w:color w:val="000000"/>
          <w:sz w:val="24"/>
          <w:szCs w:val="24"/>
          <w:lang w:val="ru-RU"/>
        </w:rPr>
        <w:t> </w:t>
      </w:r>
    </w:p>
    <w:p w14:paraId="3DCFD9E4" w14:textId="77777777" w:rsidR="00A273DA" w:rsidRPr="00A273DA" w:rsidRDefault="00A273DA" w:rsidP="00A273DA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sz w:val="24"/>
          <w:szCs w:val="24"/>
          <w:lang w:val="ru-RU"/>
        </w:rPr>
      </w:pPr>
      <w:r w:rsidRPr="00A273DA">
        <w:rPr>
          <w:rFonts w:ascii="Arial" w:hAnsi="Arial" w:cs="Arial"/>
          <w:color w:val="000000"/>
          <w:sz w:val="24"/>
          <w:szCs w:val="24"/>
          <w:lang w:val="ru-RU"/>
        </w:rPr>
        <w:t> </w:t>
      </w:r>
    </w:p>
    <w:p w14:paraId="69E6CBBA" w14:textId="77777777" w:rsidR="00A273DA" w:rsidRPr="00A273DA" w:rsidRDefault="00A273DA" w:rsidP="00A273DA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lang w:val="ru-RU"/>
        </w:rPr>
      </w:pPr>
      <w:r w:rsidRPr="00A273DA">
        <w:rPr>
          <w:rFonts w:ascii="Arial" w:hAnsi="Arial" w:cs="Arial"/>
          <w:color w:val="000000"/>
          <w:sz w:val="24"/>
          <w:szCs w:val="24"/>
          <w:lang w:val="ru-RU"/>
        </w:rPr>
        <w:t> </w:t>
      </w:r>
    </w:p>
    <w:p w14:paraId="00FC9D38" w14:textId="77777777" w:rsidR="00A273DA" w:rsidRPr="00A273DA" w:rsidRDefault="00A273DA" w:rsidP="00A273DA">
      <w:pPr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sz w:val="24"/>
          <w:szCs w:val="24"/>
          <w:lang w:val="ru-RU"/>
        </w:rPr>
      </w:pPr>
      <w:r w:rsidRPr="00A273DA">
        <w:rPr>
          <w:rFonts w:ascii="Arial" w:hAnsi="Arial" w:cs="Arial"/>
          <w:color w:val="000000"/>
          <w:sz w:val="24"/>
          <w:szCs w:val="24"/>
          <w:lang w:val="ru-RU"/>
        </w:rPr>
        <w:t> </w:t>
      </w:r>
    </w:p>
    <w:p w14:paraId="13EC83F2" w14:textId="35D66E01" w:rsidR="007E7487" w:rsidRDefault="007E7487">
      <w:pPr>
        <w:overflowPunct/>
        <w:autoSpaceDE/>
        <w:autoSpaceDN/>
        <w:adjustRightInd/>
        <w:textAlignment w:val="auto"/>
        <w:rPr>
          <w:rFonts w:eastAsia="Calibri"/>
          <w:sz w:val="28"/>
          <w:szCs w:val="32"/>
          <w:lang w:val="ru-RU" w:eastAsia="ar-SA"/>
        </w:rPr>
      </w:pPr>
    </w:p>
    <w:p w14:paraId="5AEBE7CA" w14:textId="77777777" w:rsidR="000D5838" w:rsidRDefault="000D5838">
      <w:pPr>
        <w:overflowPunct/>
        <w:autoSpaceDE/>
        <w:autoSpaceDN/>
        <w:adjustRightInd/>
        <w:textAlignment w:val="auto"/>
        <w:rPr>
          <w:rFonts w:eastAsia="Calibri"/>
          <w:sz w:val="28"/>
          <w:szCs w:val="32"/>
          <w:lang w:val="ru-RU" w:eastAsia="ar-SA"/>
        </w:rPr>
      </w:pPr>
      <w:r>
        <w:rPr>
          <w:sz w:val="28"/>
          <w:szCs w:val="32"/>
        </w:rPr>
        <w:br w:type="page"/>
      </w:r>
    </w:p>
    <w:p w14:paraId="3E581491" w14:textId="77777777" w:rsidR="00A67996" w:rsidRDefault="00A67996" w:rsidP="007E7487">
      <w:pPr>
        <w:pStyle w:val="a8"/>
        <w:ind w:left="6237"/>
        <w:rPr>
          <w:rFonts w:ascii="Times New Roman" w:hAnsi="Times New Roman"/>
          <w:kern w:val="0"/>
          <w:sz w:val="28"/>
          <w:szCs w:val="32"/>
        </w:rPr>
        <w:sectPr w:rsidR="00A67996" w:rsidSect="00D16A7B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567" w:bottom="1134" w:left="1418" w:header="720" w:footer="720" w:gutter="0"/>
          <w:cols w:space="720"/>
        </w:sectPr>
      </w:pPr>
    </w:p>
    <w:p w14:paraId="19EBFF53" w14:textId="04FB78DB" w:rsidR="007E7487" w:rsidRPr="007E7487" w:rsidRDefault="007E7487" w:rsidP="00A67996">
      <w:pPr>
        <w:pStyle w:val="a8"/>
        <w:ind w:left="9356"/>
        <w:rPr>
          <w:rFonts w:ascii="Times New Roman" w:hAnsi="Times New Roman"/>
          <w:kern w:val="0"/>
          <w:sz w:val="28"/>
          <w:szCs w:val="32"/>
        </w:rPr>
      </w:pPr>
      <w:r w:rsidRPr="007E7487">
        <w:rPr>
          <w:rFonts w:ascii="Times New Roman" w:hAnsi="Times New Roman"/>
          <w:kern w:val="0"/>
          <w:sz w:val="28"/>
          <w:szCs w:val="32"/>
        </w:rPr>
        <w:lastRenderedPageBreak/>
        <w:t xml:space="preserve">Таблица № </w:t>
      </w:r>
      <w:r>
        <w:rPr>
          <w:rFonts w:ascii="Times New Roman" w:hAnsi="Times New Roman"/>
          <w:kern w:val="0"/>
          <w:sz w:val="28"/>
          <w:szCs w:val="32"/>
        </w:rPr>
        <w:t>2</w:t>
      </w:r>
    </w:p>
    <w:p w14:paraId="0DAEE474" w14:textId="77777777" w:rsidR="007E7487" w:rsidRPr="007E7487" w:rsidRDefault="007E7487" w:rsidP="00A67996">
      <w:pPr>
        <w:pStyle w:val="a8"/>
        <w:ind w:left="9356"/>
        <w:rPr>
          <w:rFonts w:ascii="Times New Roman" w:hAnsi="Times New Roman"/>
          <w:kern w:val="0"/>
          <w:sz w:val="28"/>
          <w:szCs w:val="32"/>
        </w:rPr>
      </w:pPr>
      <w:r w:rsidRPr="007E7487">
        <w:rPr>
          <w:rFonts w:ascii="Times New Roman" w:hAnsi="Times New Roman"/>
          <w:kern w:val="0"/>
          <w:sz w:val="28"/>
          <w:szCs w:val="32"/>
        </w:rPr>
        <w:t>к муниципальной программе</w:t>
      </w:r>
    </w:p>
    <w:p w14:paraId="097EECB1" w14:textId="77777777" w:rsidR="007E7487" w:rsidRDefault="007E7487" w:rsidP="00A67996">
      <w:pPr>
        <w:pStyle w:val="a8"/>
        <w:ind w:left="9356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по охране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7E7487">
        <w:rPr>
          <w:rFonts w:ascii="Times New Roman" w:hAnsi="Times New Roman"/>
          <w:sz w:val="28"/>
          <w:szCs w:val="28"/>
        </w:rPr>
        <w:t>емель на территории </w:t>
      </w:r>
    </w:p>
    <w:p w14:paraId="654AFEC4" w14:textId="77777777" w:rsidR="007E7487" w:rsidRPr="007E7487" w:rsidRDefault="007E7487" w:rsidP="00A67996">
      <w:pPr>
        <w:pStyle w:val="a8"/>
        <w:ind w:left="9356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Мочищенского сельсовета </w:t>
      </w:r>
    </w:p>
    <w:p w14:paraId="091C9573" w14:textId="77777777" w:rsidR="007E7487" w:rsidRDefault="007E7487" w:rsidP="00A67996">
      <w:pPr>
        <w:pStyle w:val="a8"/>
        <w:ind w:left="9356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Новосибирского района </w:t>
      </w:r>
    </w:p>
    <w:p w14:paraId="289E1400" w14:textId="77777777" w:rsidR="007E7487" w:rsidRDefault="007E7487" w:rsidP="00A67996">
      <w:pPr>
        <w:pStyle w:val="a8"/>
        <w:ind w:left="9356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Новосибирской области </w:t>
      </w:r>
    </w:p>
    <w:p w14:paraId="537218D1" w14:textId="77777777" w:rsidR="007E7487" w:rsidRPr="007E7487" w:rsidRDefault="007E7487" w:rsidP="00A67996">
      <w:pPr>
        <w:pStyle w:val="a8"/>
        <w:ind w:left="9356"/>
        <w:rPr>
          <w:rFonts w:ascii="Times New Roman" w:hAnsi="Times New Roman"/>
          <w:sz w:val="28"/>
          <w:szCs w:val="28"/>
        </w:rPr>
      </w:pPr>
      <w:r w:rsidRPr="007E7487">
        <w:rPr>
          <w:rFonts w:ascii="Times New Roman" w:hAnsi="Times New Roman"/>
          <w:sz w:val="28"/>
          <w:szCs w:val="28"/>
        </w:rPr>
        <w:t>на 2024-2026 годы</w:t>
      </w:r>
    </w:p>
    <w:p w14:paraId="33059B15" w14:textId="77777777" w:rsidR="006D4701" w:rsidRDefault="006D4701" w:rsidP="006D4701">
      <w:pPr>
        <w:pStyle w:val="a8"/>
        <w:ind w:firstLine="709"/>
        <w:jc w:val="center"/>
        <w:rPr>
          <w:rFonts w:ascii="Times New Roman" w:hAnsi="Times New Roman"/>
          <w:kern w:val="0"/>
          <w:sz w:val="28"/>
          <w:szCs w:val="32"/>
        </w:rPr>
      </w:pPr>
    </w:p>
    <w:p w14:paraId="6A764FAD" w14:textId="33753882" w:rsidR="00A273DA" w:rsidRPr="00A273DA" w:rsidRDefault="00A273DA" w:rsidP="006D4701">
      <w:pPr>
        <w:pStyle w:val="a8"/>
        <w:ind w:firstLine="709"/>
        <w:jc w:val="center"/>
        <w:rPr>
          <w:rFonts w:ascii="Times New Roman" w:hAnsi="Times New Roman"/>
          <w:kern w:val="0"/>
          <w:sz w:val="28"/>
          <w:szCs w:val="32"/>
        </w:rPr>
      </w:pPr>
      <w:r w:rsidRPr="00A273DA">
        <w:rPr>
          <w:rFonts w:ascii="Times New Roman" w:hAnsi="Times New Roman"/>
          <w:kern w:val="0"/>
          <w:sz w:val="28"/>
          <w:szCs w:val="32"/>
        </w:rPr>
        <w:t>СИСТЕМА ПРОГРАММНЫХ МЕРОПРИЯТИЙ</w:t>
      </w:r>
    </w:p>
    <w:p w14:paraId="48F84715" w14:textId="77777777" w:rsidR="00A67996" w:rsidRDefault="00A273DA" w:rsidP="006D4701">
      <w:pPr>
        <w:pStyle w:val="a8"/>
        <w:ind w:firstLine="709"/>
        <w:jc w:val="center"/>
        <w:rPr>
          <w:rFonts w:ascii="Times New Roman" w:hAnsi="Times New Roman"/>
          <w:kern w:val="0"/>
          <w:sz w:val="28"/>
          <w:szCs w:val="32"/>
        </w:rPr>
      </w:pPr>
      <w:r w:rsidRPr="00A273DA">
        <w:rPr>
          <w:rFonts w:ascii="Times New Roman" w:hAnsi="Times New Roman"/>
          <w:kern w:val="0"/>
          <w:sz w:val="28"/>
          <w:szCs w:val="32"/>
        </w:rPr>
        <w:t>МЕРОПРИЯТИЯ ПО ОХРАНЕ ЗЕМЕЛЬ НА ТЕРРИТОРИИ </w:t>
      </w:r>
    </w:p>
    <w:p w14:paraId="60C14827" w14:textId="77777777" w:rsidR="00A67996" w:rsidRDefault="000D5838" w:rsidP="006D4701">
      <w:pPr>
        <w:pStyle w:val="a8"/>
        <w:ind w:firstLine="709"/>
        <w:jc w:val="center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МОЧИЩЕНСКОГО</w:t>
      </w:r>
      <w:r w:rsidR="00A273DA" w:rsidRPr="00A273DA">
        <w:rPr>
          <w:rFonts w:ascii="Times New Roman" w:hAnsi="Times New Roman"/>
          <w:kern w:val="0"/>
          <w:sz w:val="28"/>
          <w:szCs w:val="32"/>
        </w:rPr>
        <w:t> СЕЛЬСОВЕТА </w:t>
      </w:r>
      <w:r>
        <w:rPr>
          <w:rFonts w:ascii="Times New Roman" w:hAnsi="Times New Roman"/>
          <w:kern w:val="0"/>
          <w:sz w:val="28"/>
          <w:szCs w:val="32"/>
        </w:rPr>
        <w:t>НОВОСИБИРСКОГО</w:t>
      </w:r>
      <w:r w:rsidR="00A273DA" w:rsidRPr="00A273DA">
        <w:rPr>
          <w:rFonts w:ascii="Times New Roman" w:hAnsi="Times New Roman"/>
          <w:kern w:val="0"/>
          <w:sz w:val="28"/>
          <w:szCs w:val="32"/>
        </w:rPr>
        <w:t> РАЙОНА </w:t>
      </w:r>
    </w:p>
    <w:p w14:paraId="57DB93FC" w14:textId="77CBCE96" w:rsidR="00A273DA" w:rsidRPr="00A273DA" w:rsidRDefault="00A273DA" w:rsidP="006D4701">
      <w:pPr>
        <w:pStyle w:val="a8"/>
        <w:ind w:firstLine="709"/>
        <w:jc w:val="center"/>
        <w:rPr>
          <w:rFonts w:ascii="Times New Roman" w:hAnsi="Times New Roman"/>
          <w:kern w:val="0"/>
          <w:sz w:val="28"/>
          <w:szCs w:val="32"/>
        </w:rPr>
      </w:pPr>
      <w:r w:rsidRPr="00A273DA">
        <w:rPr>
          <w:rFonts w:ascii="Times New Roman" w:hAnsi="Times New Roman"/>
          <w:kern w:val="0"/>
          <w:sz w:val="28"/>
          <w:szCs w:val="32"/>
        </w:rPr>
        <w:t>НОВОСИБИРСКОЙ ОБЛАСТИ</w:t>
      </w:r>
    </w:p>
    <w:p w14:paraId="1DC91938" w14:textId="5D3AEE4E" w:rsidR="00A273DA" w:rsidRDefault="00A67996" w:rsidP="006D4701">
      <w:pPr>
        <w:pStyle w:val="a8"/>
        <w:ind w:firstLine="709"/>
        <w:jc w:val="center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на</w:t>
      </w:r>
      <w:r w:rsidR="00A273DA" w:rsidRPr="00A273DA">
        <w:rPr>
          <w:rFonts w:ascii="Times New Roman" w:hAnsi="Times New Roman"/>
          <w:kern w:val="0"/>
          <w:sz w:val="28"/>
          <w:szCs w:val="32"/>
        </w:rPr>
        <w:t> 202</w:t>
      </w:r>
      <w:r w:rsidR="000D5838">
        <w:rPr>
          <w:rFonts w:ascii="Times New Roman" w:hAnsi="Times New Roman"/>
          <w:kern w:val="0"/>
          <w:sz w:val="28"/>
          <w:szCs w:val="32"/>
        </w:rPr>
        <w:t>4</w:t>
      </w:r>
      <w:r w:rsidR="00A273DA" w:rsidRPr="00A273DA">
        <w:rPr>
          <w:rFonts w:ascii="Times New Roman" w:hAnsi="Times New Roman"/>
          <w:kern w:val="0"/>
          <w:sz w:val="28"/>
          <w:szCs w:val="32"/>
        </w:rPr>
        <w:t>-202</w:t>
      </w:r>
      <w:r w:rsidR="000D5838">
        <w:rPr>
          <w:rFonts w:ascii="Times New Roman" w:hAnsi="Times New Roman"/>
          <w:kern w:val="0"/>
          <w:sz w:val="28"/>
          <w:szCs w:val="32"/>
        </w:rPr>
        <w:t>6</w:t>
      </w:r>
      <w:r w:rsidR="00A273DA" w:rsidRPr="00A273DA">
        <w:rPr>
          <w:rFonts w:ascii="Times New Roman" w:hAnsi="Times New Roman"/>
          <w:kern w:val="0"/>
          <w:sz w:val="28"/>
          <w:szCs w:val="32"/>
        </w:rPr>
        <w:t> </w:t>
      </w:r>
      <w:r>
        <w:rPr>
          <w:rFonts w:ascii="Times New Roman" w:hAnsi="Times New Roman"/>
          <w:kern w:val="0"/>
          <w:sz w:val="28"/>
          <w:szCs w:val="32"/>
        </w:rPr>
        <w:t>годы</w:t>
      </w:r>
    </w:p>
    <w:p w14:paraId="38D51F1F" w14:textId="6317BA9B" w:rsidR="00DA46BF" w:rsidRDefault="00DA46BF" w:rsidP="006D4701">
      <w:pPr>
        <w:pStyle w:val="a8"/>
        <w:ind w:firstLine="709"/>
        <w:jc w:val="center"/>
        <w:rPr>
          <w:rFonts w:ascii="Times New Roman" w:hAnsi="Times New Roman"/>
          <w:kern w:val="0"/>
          <w:sz w:val="28"/>
          <w:szCs w:val="32"/>
        </w:rPr>
      </w:pPr>
    </w:p>
    <w:tbl>
      <w:tblPr>
        <w:tblStyle w:val="a9"/>
        <w:tblW w:w="5109" w:type="pct"/>
        <w:tblLayout w:type="fixed"/>
        <w:tblLook w:val="04A0" w:firstRow="1" w:lastRow="0" w:firstColumn="1" w:lastColumn="0" w:noHBand="0" w:noVBand="1"/>
      </w:tblPr>
      <w:tblGrid>
        <w:gridCol w:w="565"/>
        <w:gridCol w:w="5671"/>
        <w:gridCol w:w="1984"/>
        <w:gridCol w:w="1131"/>
        <w:gridCol w:w="1131"/>
        <w:gridCol w:w="1136"/>
        <w:gridCol w:w="1134"/>
        <w:gridCol w:w="1095"/>
        <w:gridCol w:w="11"/>
      </w:tblGrid>
      <w:tr w:rsidR="00C34804" w:rsidRPr="001E71E8" w14:paraId="276B2E76" w14:textId="77777777" w:rsidTr="00DE0BB5">
        <w:tc>
          <w:tcPr>
            <w:tcW w:w="204" w:type="pct"/>
            <w:vMerge w:val="restart"/>
          </w:tcPr>
          <w:p w14:paraId="6C80FA0B" w14:textId="395042DF" w:rsidR="00DA46BF" w:rsidRPr="001E71E8" w:rsidRDefault="00DA46BF" w:rsidP="006D4701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№ </w:t>
            </w:r>
            <w:proofErr w:type="spellStart"/>
            <w:r w:rsidRPr="00A273DA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46" w:type="pct"/>
            <w:vMerge w:val="restart"/>
            <w:vAlign w:val="center"/>
          </w:tcPr>
          <w:p w14:paraId="2B057162" w14:textId="53E80285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Наименование мероприятия</w:t>
            </w:r>
          </w:p>
        </w:tc>
        <w:tc>
          <w:tcPr>
            <w:tcW w:w="716" w:type="pct"/>
            <w:vMerge w:val="restart"/>
          </w:tcPr>
          <w:p w14:paraId="0ADB79F9" w14:textId="3EE16AC9" w:rsidR="00DA46BF" w:rsidRPr="001E71E8" w:rsidRDefault="00DA46BF" w:rsidP="006D4701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08" w:type="pct"/>
            <w:vMerge w:val="restart"/>
          </w:tcPr>
          <w:p w14:paraId="20E2EFDE" w14:textId="4E7B3250" w:rsidR="00DA46BF" w:rsidRPr="001E71E8" w:rsidRDefault="00DA46BF" w:rsidP="006D4701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Единица измерения</w:t>
            </w:r>
          </w:p>
        </w:tc>
        <w:tc>
          <w:tcPr>
            <w:tcW w:w="1626" w:type="pct"/>
            <w:gridSpan w:val="5"/>
          </w:tcPr>
          <w:p w14:paraId="2DF162FF" w14:textId="38D0527E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1E7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1E8">
              <w:rPr>
                <w:rFonts w:ascii="Times New Roman" w:hAnsi="Times New Roman"/>
                <w:sz w:val="24"/>
                <w:szCs w:val="24"/>
              </w:rPr>
              <w:t xml:space="preserve">финансовых средств из бюджета Мочищенского сельсовета </w:t>
            </w:r>
          </w:p>
          <w:p w14:paraId="2723E73F" w14:textId="206F8E9B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</w:tr>
      <w:tr w:rsidR="000215C7" w:rsidRPr="001E71E8" w14:paraId="06DFD696" w14:textId="77777777" w:rsidTr="000215C7">
        <w:trPr>
          <w:gridAfter w:val="1"/>
          <w:wAfter w:w="4" w:type="pct"/>
        </w:trPr>
        <w:tc>
          <w:tcPr>
            <w:tcW w:w="204" w:type="pct"/>
            <w:vMerge/>
          </w:tcPr>
          <w:p w14:paraId="55E21EC9" w14:textId="77777777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</w:p>
        </w:tc>
        <w:tc>
          <w:tcPr>
            <w:tcW w:w="2046" w:type="pct"/>
            <w:vMerge/>
          </w:tcPr>
          <w:p w14:paraId="5EC3EE84" w14:textId="47C045CF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</w:p>
        </w:tc>
        <w:tc>
          <w:tcPr>
            <w:tcW w:w="716" w:type="pct"/>
            <w:vMerge/>
          </w:tcPr>
          <w:p w14:paraId="1DA23491" w14:textId="44BAA7B3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</w:p>
        </w:tc>
        <w:tc>
          <w:tcPr>
            <w:tcW w:w="408" w:type="pct"/>
            <w:vMerge/>
          </w:tcPr>
          <w:p w14:paraId="72C766C1" w14:textId="0EC8B454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</w:p>
        </w:tc>
        <w:tc>
          <w:tcPr>
            <w:tcW w:w="408" w:type="pct"/>
            <w:vAlign w:val="center"/>
          </w:tcPr>
          <w:p w14:paraId="66BDF046" w14:textId="7949C13B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vAlign w:val="center"/>
          </w:tcPr>
          <w:p w14:paraId="1FB79881" w14:textId="1D86F04B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7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" w:type="pct"/>
            <w:vAlign w:val="center"/>
          </w:tcPr>
          <w:p w14:paraId="616255FE" w14:textId="5CBD2A76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7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  <w:vAlign w:val="center"/>
          </w:tcPr>
          <w:p w14:paraId="1489D5E8" w14:textId="6012DA11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7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4804" w:rsidRPr="001E71E8" w14:paraId="781C3A05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5437FFE6" w14:textId="77777777" w:rsidR="00DA46BF" w:rsidRPr="001E71E8" w:rsidRDefault="00DA46BF" w:rsidP="00DA46BF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0360F85E" w14:textId="5155E58D" w:rsidR="00DA46BF" w:rsidRPr="001E71E8" w:rsidRDefault="00DA46BF" w:rsidP="00DA46BF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>Организация регулярных мероприятий по очистке территории Мочищенского сельсовета от мусора</w:t>
            </w:r>
          </w:p>
        </w:tc>
        <w:tc>
          <w:tcPr>
            <w:tcW w:w="716" w:type="pct"/>
          </w:tcPr>
          <w:p w14:paraId="3A24F182" w14:textId="6DFF7F76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6B131A26" w14:textId="77777777" w:rsidR="00DA46BF" w:rsidRPr="00A273DA" w:rsidRDefault="00DA46BF" w:rsidP="00DA46B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sz w:val="24"/>
                <w:szCs w:val="24"/>
                <w:lang w:val="ru-RU"/>
              </w:rPr>
              <w:t>тыс. руб.</w:t>
            </w:r>
          </w:p>
          <w:p w14:paraId="56DF01C4" w14:textId="77777777" w:rsidR="00DA46BF" w:rsidRPr="00A273DA" w:rsidRDefault="00DA46BF" w:rsidP="00DA46B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sz w:val="24"/>
                <w:szCs w:val="24"/>
                <w:lang w:val="ru-RU"/>
              </w:rPr>
              <w:t> </w:t>
            </w:r>
          </w:p>
          <w:p w14:paraId="44538DA6" w14:textId="77777777" w:rsidR="00DA46BF" w:rsidRPr="00A273DA" w:rsidRDefault="00DA46BF" w:rsidP="00DA46B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273DA">
              <w:rPr>
                <w:sz w:val="24"/>
                <w:szCs w:val="24"/>
                <w:lang w:val="ru-RU"/>
              </w:rPr>
              <w:t> </w:t>
            </w:r>
          </w:p>
          <w:p w14:paraId="3651ED61" w14:textId="546E0427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8" w:type="pct"/>
          </w:tcPr>
          <w:p w14:paraId="000C8453" w14:textId="140A5E5B" w:rsidR="00DA46BF" w:rsidRPr="00B4771A" w:rsidRDefault="00B4771A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200</w:t>
            </w:r>
            <w:r w:rsidR="00DA46BF"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10" w:type="pct"/>
          </w:tcPr>
          <w:p w14:paraId="7B3D0EB5" w14:textId="23EEAAB1" w:rsidR="00DA46BF" w:rsidRPr="00B4771A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0</w:t>
            </w:r>
            <w:r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09" w:type="pct"/>
          </w:tcPr>
          <w:p w14:paraId="706A3C8C" w14:textId="634A2894" w:rsidR="00DA46BF" w:rsidRPr="00B4771A" w:rsidRDefault="00B4771A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100</w:t>
            </w:r>
            <w:r w:rsidR="00DA46BF"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95" w:type="pct"/>
          </w:tcPr>
          <w:p w14:paraId="36A1CC02" w14:textId="13A8129E" w:rsidR="00DA46BF" w:rsidRPr="00B4771A" w:rsidRDefault="00B4771A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10</w:t>
            </w:r>
            <w:r w:rsidR="00DA46BF" w:rsidRPr="00A273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34804" w:rsidRPr="001E71E8" w14:paraId="3DE14E2C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6DEAD517" w14:textId="77777777" w:rsidR="00DA46BF" w:rsidRPr="001E71E8" w:rsidRDefault="00DA46BF" w:rsidP="00DA46BF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146A249C" w14:textId="77777777" w:rsidR="00DA46BF" w:rsidRPr="001E71E8" w:rsidRDefault="00DA46BF" w:rsidP="00DA46BF">
            <w:pPr>
              <w:rPr>
                <w:rFonts w:eastAsia="Calibri"/>
                <w:kern w:val="1"/>
                <w:sz w:val="24"/>
                <w:szCs w:val="24"/>
                <w:lang w:val="ru-RU" w:eastAsia="ar-SA"/>
              </w:rPr>
            </w:pPr>
            <w:r w:rsidRPr="001E71E8">
              <w:rPr>
                <w:rFonts w:eastAsia="Calibri"/>
                <w:kern w:val="1"/>
                <w:sz w:val="24"/>
                <w:szCs w:val="24"/>
                <w:lang w:val="ru-RU" w:eastAsia="ar-SA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  <w:p w14:paraId="64FDB62F" w14:textId="1923FB3D" w:rsidR="00DA46BF" w:rsidRPr="001E71E8" w:rsidRDefault="00DA46BF" w:rsidP="00DA46BF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</w:p>
        </w:tc>
        <w:tc>
          <w:tcPr>
            <w:tcW w:w="716" w:type="pct"/>
          </w:tcPr>
          <w:p w14:paraId="74431964" w14:textId="3F2E7515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4D31F5E2" w14:textId="70F9E234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тыс. руб.</w:t>
            </w:r>
          </w:p>
        </w:tc>
        <w:tc>
          <w:tcPr>
            <w:tcW w:w="408" w:type="pct"/>
          </w:tcPr>
          <w:p w14:paraId="10B2AFF4" w14:textId="4E3DC57C" w:rsidR="00DA46BF" w:rsidRPr="00B4771A" w:rsidRDefault="00B4771A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100</w:t>
            </w:r>
            <w:r w:rsidR="00DA46BF"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10" w:type="pct"/>
          </w:tcPr>
          <w:p w14:paraId="3214D6BE" w14:textId="45C6B161" w:rsidR="00DA46BF" w:rsidRPr="00B4771A" w:rsidRDefault="00B4771A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0</w:t>
            </w:r>
            <w:r w:rsidR="00DA46BF"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09" w:type="pct"/>
          </w:tcPr>
          <w:p w14:paraId="647F0C37" w14:textId="3BACF148" w:rsidR="00DA46BF" w:rsidRPr="00B4771A" w:rsidRDefault="00B4771A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50</w:t>
            </w:r>
            <w:r w:rsidR="00DA46BF"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95" w:type="pct"/>
          </w:tcPr>
          <w:p w14:paraId="790487F9" w14:textId="4BD42244" w:rsidR="00DA46BF" w:rsidRPr="00B4771A" w:rsidRDefault="00B4771A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B4771A">
              <w:rPr>
                <w:rFonts w:ascii="Times New Roman" w:hAnsi="Times New Roman"/>
                <w:sz w:val="24"/>
                <w:szCs w:val="24"/>
              </w:rPr>
              <w:t>50</w:t>
            </w:r>
            <w:r w:rsidR="00DA46BF"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34804" w:rsidRPr="001E71E8" w14:paraId="1C153B38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0780CB6C" w14:textId="77777777" w:rsidR="00DA46BF" w:rsidRPr="001E71E8" w:rsidRDefault="00DA46BF" w:rsidP="00DA46BF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7308B51D" w14:textId="69E5870A" w:rsidR="00DA46BF" w:rsidRPr="001E71E8" w:rsidRDefault="00DA46BF" w:rsidP="00DA46BF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</w:t>
            </w:r>
          </w:p>
        </w:tc>
        <w:tc>
          <w:tcPr>
            <w:tcW w:w="716" w:type="pct"/>
          </w:tcPr>
          <w:p w14:paraId="3019134C" w14:textId="04EDB2E3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4D060487" w14:textId="64D19353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тыс. руб.</w:t>
            </w:r>
          </w:p>
        </w:tc>
        <w:tc>
          <w:tcPr>
            <w:tcW w:w="408" w:type="pct"/>
          </w:tcPr>
          <w:p w14:paraId="7AE8988A" w14:textId="570DCE10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</w:tcPr>
          <w:p w14:paraId="4830DCBE" w14:textId="14AE4575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>0</w:t>
            </w:r>
            <w:r w:rsidRPr="00A273D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09" w:type="pct"/>
          </w:tcPr>
          <w:p w14:paraId="1591538C" w14:textId="717A87E1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14:paraId="033ED244" w14:textId="04BBAF3D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34804" w:rsidRPr="001E71E8" w14:paraId="3474D410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758D95E1" w14:textId="77777777" w:rsidR="00DA46BF" w:rsidRPr="001E71E8" w:rsidRDefault="00DA46BF" w:rsidP="00DA46BF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53BBD4F8" w14:textId="76D40C39" w:rsidR="00DA46BF" w:rsidRPr="001E71E8" w:rsidRDefault="00B14A17" w:rsidP="00DA46BF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716" w:type="pct"/>
          </w:tcPr>
          <w:p w14:paraId="67E60E3A" w14:textId="13D1270D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7FBCA2A1" w14:textId="42145BF1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14:paraId="02B7F959" w14:textId="2217FA1B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10" w:type="pct"/>
          </w:tcPr>
          <w:p w14:paraId="66E56C60" w14:textId="0CE29136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09" w:type="pct"/>
          </w:tcPr>
          <w:p w14:paraId="0A7B7CB1" w14:textId="6AE98F52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395" w:type="pct"/>
          </w:tcPr>
          <w:p w14:paraId="3E6B464D" w14:textId="1D2C1A4D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</w:tr>
      <w:tr w:rsidR="00C34804" w:rsidRPr="001E71E8" w14:paraId="508C3A2F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00F8265C" w14:textId="77777777" w:rsidR="00DA46BF" w:rsidRPr="001E71E8" w:rsidRDefault="00DA46BF" w:rsidP="00DA46BF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4AE441E8" w14:textId="467AD0FA" w:rsidR="00B14A17" w:rsidRPr="001E71E8" w:rsidRDefault="00B14A17" w:rsidP="00DA46BF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фактов самовольных строений</w:t>
            </w:r>
          </w:p>
        </w:tc>
        <w:tc>
          <w:tcPr>
            <w:tcW w:w="716" w:type="pct"/>
          </w:tcPr>
          <w:p w14:paraId="31C13ABF" w14:textId="3206F56B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5CF7920B" w14:textId="2E05CEAF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14:paraId="20AA95FA" w14:textId="2FD6C84C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10" w:type="pct"/>
          </w:tcPr>
          <w:p w14:paraId="4B485376" w14:textId="5DCED257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09" w:type="pct"/>
          </w:tcPr>
          <w:p w14:paraId="30B6C630" w14:textId="62683F6D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395" w:type="pct"/>
          </w:tcPr>
          <w:p w14:paraId="6EDDDDA0" w14:textId="5456210C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</w:tr>
      <w:tr w:rsidR="00C34804" w:rsidRPr="001E71E8" w14:paraId="2C34CB66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2EA10F0B" w14:textId="77777777" w:rsidR="00DA46BF" w:rsidRPr="001E71E8" w:rsidRDefault="00DA46BF" w:rsidP="00DA46BF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73CAD709" w14:textId="273AEEC9" w:rsidR="00DA46BF" w:rsidRPr="001E71E8" w:rsidRDefault="00B14A17" w:rsidP="00DA46BF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>Контроль за использованием земель сельскохозяйственного назначения по целевому назначению</w:t>
            </w:r>
          </w:p>
        </w:tc>
        <w:tc>
          <w:tcPr>
            <w:tcW w:w="716" w:type="pct"/>
          </w:tcPr>
          <w:p w14:paraId="47A85D65" w14:textId="7350115F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2113BF8A" w14:textId="2FB42F54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14:paraId="0DA7CE6D" w14:textId="2E887917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10" w:type="pct"/>
          </w:tcPr>
          <w:p w14:paraId="79A6F566" w14:textId="449A3D73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09" w:type="pct"/>
          </w:tcPr>
          <w:p w14:paraId="1521470A" w14:textId="6C34334D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395" w:type="pct"/>
          </w:tcPr>
          <w:p w14:paraId="38AEFD36" w14:textId="29A0F89A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</w:tr>
      <w:tr w:rsidR="00DE0BB5" w:rsidRPr="001E71E8" w14:paraId="465623AF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04CFEA75" w14:textId="77777777" w:rsidR="00DE0BB5" w:rsidRPr="001E71E8" w:rsidRDefault="00DE0BB5" w:rsidP="00DE0BB5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37622DB9" w14:textId="3CF718C5" w:rsidR="00DE0BB5" w:rsidRPr="001E71E8" w:rsidRDefault="00DE0BB5" w:rsidP="00DE0BB5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>Организация регулярных мероприятий по ликвидации несанкционированных свалок на землях поселения</w:t>
            </w:r>
          </w:p>
        </w:tc>
        <w:tc>
          <w:tcPr>
            <w:tcW w:w="716" w:type="pct"/>
          </w:tcPr>
          <w:p w14:paraId="4C80D3EB" w14:textId="55289A2C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054EC3AE" w14:textId="141736C3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14:paraId="39B58D81" w14:textId="06B1FDFD" w:rsidR="00DE0BB5" w:rsidRPr="000215C7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  <w:highlight w:val="yellow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10" w:type="pct"/>
          </w:tcPr>
          <w:p w14:paraId="0502568C" w14:textId="6DBF8557" w:rsidR="00DE0BB5" w:rsidRPr="000215C7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  <w:highlight w:val="yellow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09" w:type="pct"/>
          </w:tcPr>
          <w:p w14:paraId="45BEF3AE" w14:textId="1962AD29" w:rsidR="00DE0BB5" w:rsidRPr="000215C7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  <w:highlight w:val="yellow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395" w:type="pct"/>
          </w:tcPr>
          <w:p w14:paraId="4997243D" w14:textId="19A36AC3" w:rsidR="00DE0BB5" w:rsidRPr="000215C7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  <w:highlight w:val="yellow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</w:tr>
      <w:tr w:rsidR="00DE0BB5" w:rsidRPr="001E71E8" w14:paraId="42BCF9FC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708A5F06" w14:textId="77777777" w:rsidR="00DE0BB5" w:rsidRPr="001E71E8" w:rsidRDefault="00DE0BB5" w:rsidP="00DE0BB5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076C6736" w14:textId="4C1D5B39" w:rsidR="00DE0BB5" w:rsidRPr="001E71E8" w:rsidRDefault="00DE0BB5" w:rsidP="00DE0BB5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color w:val="000000"/>
                <w:sz w:val="24"/>
                <w:szCs w:val="24"/>
              </w:rPr>
              <w:t>Разъяснение гражданам земельного законодательства РФ</w:t>
            </w:r>
          </w:p>
        </w:tc>
        <w:tc>
          <w:tcPr>
            <w:tcW w:w="716" w:type="pct"/>
          </w:tcPr>
          <w:p w14:paraId="64C04A2C" w14:textId="14529C43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3FEA65BB" w14:textId="11B3877D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14:paraId="1E4D986B" w14:textId="10EB9415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10" w:type="pct"/>
          </w:tcPr>
          <w:p w14:paraId="21DD006A" w14:textId="6A806F46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09" w:type="pct"/>
          </w:tcPr>
          <w:p w14:paraId="3665972F" w14:textId="2CF51757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395" w:type="pct"/>
          </w:tcPr>
          <w:p w14:paraId="7265B426" w14:textId="31E9755D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</w:tr>
      <w:tr w:rsidR="00DE0BB5" w:rsidRPr="001E71E8" w14:paraId="15B1262C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194A745C" w14:textId="77777777" w:rsidR="00DE0BB5" w:rsidRPr="001E71E8" w:rsidRDefault="00DE0BB5" w:rsidP="00DE0BB5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585EA22C" w14:textId="08FABF1A" w:rsidR="00DE0BB5" w:rsidRPr="001E71E8" w:rsidRDefault="00DE0BB5" w:rsidP="00DE0BB5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 судебные органы материалов о прекращении права на земельный участок ввиду его ненадлежащего использования</w:t>
            </w:r>
          </w:p>
        </w:tc>
        <w:tc>
          <w:tcPr>
            <w:tcW w:w="716" w:type="pct"/>
          </w:tcPr>
          <w:p w14:paraId="41804707" w14:textId="29C45A3E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7131B799" w14:textId="5F8392FC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14:paraId="1B5D638B" w14:textId="439A76DA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10" w:type="pct"/>
          </w:tcPr>
          <w:p w14:paraId="68C081D1" w14:textId="60E5C288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09" w:type="pct"/>
          </w:tcPr>
          <w:p w14:paraId="3C412337" w14:textId="57E03FAD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395" w:type="pct"/>
          </w:tcPr>
          <w:p w14:paraId="29F0CB39" w14:textId="4C9C63EA" w:rsidR="00DE0BB5" w:rsidRPr="001E71E8" w:rsidRDefault="00DE0BB5" w:rsidP="00DE0BB5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</w:tr>
      <w:tr w:rsidR="00C34804" w:rsidRPr="001E71E8" w14:paraId="0D414E33" w14:textId="77777777" w:rsidTr="000215C7">
        <w:trPr>
          <w:gridAfter w:val="1"/>
          <w:wAfter w:w="4" w:type="pct"/>
        </w:trPr>
        <w:tc>
          <w:tcPr>
            <w:tcW w:w="204" w:type="pct"/>
          </w:tcPr>
          <w:p w14:paraId="1E609A78" w14:textId="77777777" w:rsidR="00DA46BF" w:rsidRPr="001E71E8" w:rsidRDefault="00DA46BF" w:rsidP="00DA46BF">
            <w:pPr>
              <w:pStyle w:val="a8"/>
              <w:numPr>
                <w:ilvl w:val="0"/>
                <w:numId w:val="41"/>
              </w:numPr>
              <w:ind w:left="0" w:firstLine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2046" w:type="pct"/>
          </w:tcPr>
          <w:p w14:paraId="7B12B24D" w14:textId="1B310000" w:rsidR="00C34804" w:rsidRPr="001E71E8" w:rsidRDefault="00C34804" w:rsidP="00DA46BF">
            <w:pPr>
              <w:pStyle w:val="a8"/>
              <w:rPr>
                <w:rFonts w:ascii="Times New Roman" w:hAnsi="Times New Roman"/>
                <w:kern w:val="0"/>
                <w:sz w:val="28"/>
                <w:szCs w:val="32"/>
              </w:rPr>
            </w:pPr>
            <w:r w:rsidRPr="001E71E8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законностью оснований пользования земельными участками в границах Мочищенского сельсовета</w:t>
            </w:r>
          </w:p>
        </w:tc>
        <w:tc>
          <w:tcPr>
            <w:tcW w:w="716" w:type="pct"/>
          </w:tcPr>
          <w:p w14:paraId="174F2378" w14:textId="23795B31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E8">
              <w:rPr>
                <w:rFonts w:ascii="Times New Roman" w:hAnsi="Times New Roman"/>
                <w:sz w:val="24"/>
                <w:szCs w:val="24"/>
              </w:rPr>
              <w:t xml:space="preserve">Администрация Мочищенского сельсовета </w:t>
            </w:r>
          </w:p>
        </w:tc>
        <w:tc>
          <w:tcPr>
            <w:tcW w:w="408" w:type="pct"/>
          </w:tcPr>
          <w:p w14:paraId="521070DC" w14:textId="308732AA" w:rsidR="00DA46BF" w:rsidRPr="001E71E8" w:rsidRDefault="00DE0BB5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</w:tcPr>
          <w:p w14:paraId="5BC67F96" w14:textId="44523D0B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10" w:type="pct"/>
          </w:tcPr>
          <w:p w14:paraId="69198B43" w14:textId="21FCAB9C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409" w:type="pct"/>
          </w:tcPr>
          <w:p w14:paraId="14006727" w14:textId="75505217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  <w:tc>
          <w:tcPr>
            <w:tcW w:w="395" w:type="pct"/>
          </w:tcPr>
          <w:p w14:paraId="6E820687" w14:textId="256A3511" w:rsidR="00DA46BF" w:rsidRPr="001E71E8" w:rsidRDefault="00DA46BF" w:rsidP="00DA46BF">
            <w:pPr>
              <w:pStyle w:val="a8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273DA">
              <w:rPr>
                <w:rFonts w:ascii="Times New Roman" w:hAnsi="Times New Roman"/>
                <w:sz w:val="18"/>
                <w:szCs w:val="18"/>
              </w:rPr>
              <w:t>Не требует финансирования</w:t>
            </w:r>
          </w:p>
        </w:tc>
      </w:tr>
    </w:tbl>
    <w:p w14:paraId="05153702" w14:textId="60CDDF60" w:rsidR="007E7487" w:rsidRPr="00B04134" w:rsidRDefault="007E7487" w:rsidP="00DA46BF">
      <w:pPr>
        <w:pStyle w:val="a8"/>
        <w:jc w:val="both"/>
        <w:rPr>
          <w:rFonts w:ascii="Times New Roman" w:hAnsi="Times New Roman"/>
          <w:kern w:val="0"/>
          <w:sz w:val="28"/>
          <w:szCs w:val="32"/>
        </w:rPr>
      </w:pPr>
    </w:p>
    <w:sectPr w:rsidR="007E7487" w:rsidRPr="00B04134" w:rsidSect="00A67996">
      <w:footnotePr>
        <w:pos w:val="sectEnd"/>
      </w:footnotePr>
      <w:endnotePr>
        <w:numFmt w:val="decimal"/>
        <w:numStart w:val="0"/>
      </w:endnotePr>
      <w:pgSz w:w="15840" w:h="12240" w:orient="landscape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6F3A" w14:textId="77777777" w:rsidR="00686AEC" w:rsidRDefault="00686AEC">
      <w:r>
        <w:separator/>
      </w:r>
    </w:p>
  </w:endnote>
  <w:endnote w:type="continuationSeparator" w:id="0">
    <w:p w14:paraId="230AC916" w14:textId="77777777" w:rsidR="00686AEC" w:rsidRDefault="0068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3E95" w14:textId="77777777" w:rsidR="00686AEC" w:rsidRDefault="00686AEC">
      <w:r>
        <w:separator/>
      </w:r>
    </w:p>
  </w:footnote>
  <w:footnote w:type="continuationSeparator" w:id="0">
    <w:p w14:paraId="2AF20D1D" w14:textId="77777777" w:rsidR="00686AEC" w:rsidRDefault="0068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819" type="#_x0000_t75" style="width:39pt;height:18pt;visibility:visible;mso-wrap-style:square" o:bullet="t">
        <v:imagedata r:id="rId1" o:title=""/>
      </v:shape>
    </w:pict>
  </w:numPicBullet>
  <w:numPicBullet w:numPicBulletId="1">
    <w:pict>
      <v:shape id="_x0000_i5820" type="#_x0000_t75" style="width:39pt;height:18pt;visibility:visible;mso-wrap-style:square" o:bullet="t">
        <v:imagedata r:id="rId2" o:title=""/>
      </v:shape>
    </w:pict>
  </w:numPicBullet>
  <w:numPicBullet w:numPicBulletId="2">
    <w:pict>
      <v:shape id="_x0000_i5821" type="#_x0000_t75" style="width:37.5pt;height:15pt;visibility:visible;mso-wrap-style:square" o:bullet="t">
        <v:imagedata r:id="rId3" o:title=""/>
      </v:shape>
    </w:pict>
  </w:numPicBullet>
  <w:numPicBullet w:numPicBulletId="3">
    <w:pict>
      <v:shape id="_x0000_i5822" type="#_x0000_t75" style="width:36.75pt;height:15pt;visibility:visible;mso-wrap-style:square" o:bullet="t">
        <v:imagedata r:id="rId4" o:title=""/>
      </v:shape>
    </w:pict>
  </w:numPicBullet>
  <w:abstractNum w:abstractNumId="0" w15:restartNumberingAfterBreak="0">
    <w:nsid w:val="0045742F"/>
    <w:multiLevelType w:val="multilevel"/>
    <w:tmpl w:val="1CDA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64FCB"/>
    <w:multiLevelType w:val="hybridMultilevel"/>
    <w:tmpl w:val="E710D448"/>
    <w:lvl w:ilvl="0" w:tplc="0419000F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2" w15:restartNumberingAfterBreak="0">
    <w:nsid w:val="05F35BB2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3" w15:restartNumberingAfterBreak="0">
    <w:nsid w:val="09047CA7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4" w15:restartNumberingAfterBreak="0">
    <w:nsid w:val="117A2767"/>
    <w:multiLevelType w:val="hybridMultilevel"/>
    <w:tmpl w:val="CA4E9514"/>
    <w:lvl w:ilvl="0" w:tplc="EA00B59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9F3D5B"/>
    <w:multiLevelType w:val="hybridMultilevel"/>
    <w:tmpl w:val="3AD42D8E"/>
    <w:lvl w:ilvl="0" w:tplc="EA00B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D7193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7" w15:restartNumberingAfterBreak="0">
    <w:nsid w:val="13B378E7"/>
    <w:multiLevelType w:val="hybridMultilevel"/>
    <w:tmpl w:val="9E78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750FD"/>
    <w:multiLevelType w:val="multilevel"/>
    <w:tmpl w:val="4C469208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1B803CA2"/>
    <w:multiLevelType w:val="multilevel"/>
    <w:tmpl w:val="C714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CF4CD7"/>
    <w:multiLevelType w:val="hybridMultilevel"/>
    <w:tmpl w:val="EB662968"/>
    <w:lvl w:ilvl="0" w:tplc="5C8CE6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13F2887"/>
    <w:multiLevelType w:val="hybridMultilevel"/>
    <w:tmpl w:val="E5B27EBE"/>
    <w:lvl w:ilvl="0" w:tplc="EA00B59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EF3A29"/>
    <w:multiLevelType w:val="hybridMultilevel"/>
    <w:tmpl w:val="9E78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78F2"/>
    <w:multiLevelType w:val="multilevel"/>
    <w:tmpl w:val="4DCE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5C409F"/>
    <w:multiLevelType w:val="hybridMultilevel"/>
    <w:tmpl w:val="9E78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F68CB"/>
    <w:multiLevelType w:val="multilevel"/>
    <w:tmpl w:val="F3B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021263"/>
    <w:multiLevelType w:val="hybridMultilevel"/>
    <w:tmpl w:val="4C469208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 w15:restartNumberingAfterBreak="0">
    <w:nsid w:val="39AE0C16"/>
    <w:multiLevelType w:val="hybridMultilevel"/>
    <w:tmpl w:val="C39845A2"/>
    <w:lvl w:ilvl="0" w:tplc="EA00B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5C2F"/>
    <w:multiLevelType w:val="hybridMultilevel"/>
    <w:tmpl w:val="05A4D2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2431E"/>
    <w:multiLevelType w:val="multilevel"/>
    <w:tmpl w:val="228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80612C"/>
    <w:multiLevelType w:val="hybridMultilevel"/>
    <w:tmpl w:val="9E78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36D33"/>
    <w:multiLevelType w:val="hybridMultilevel"/>
    <w:tmpl w:val="2FE0F198"/>
    <w:lvl w:ilvl="0" w:tplc="EA00B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B24CD"/>
    <w:multiLevelType w:val="hybridMultilevel"/>
    <w:tmpl w:val="04BAC6A6"/>
    <w:lvl w:ilvl="0" w:tplc="EA00B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C0BA8"/>
    <w:multiLevelType w:val="hybridMultilevel"/>
    <w:tmpl w:val="8CE84654"/>
    <w:lvl w:ilvl="0" w:tplc="5D561F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8"/>
      </w:rPr>
    </w:lvl>
    <w:lvl w:ilvl="1" w:tplc="090A4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1C9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E61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A49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32A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43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6E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EC5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894E4D"/>
    <w:multiLevelType w:val="hybridMultilevel"/>
    <w:tmpl w:val="45A2C818"/>
    <w:lvl w:ilvl="0" w:tplc="DAFCB21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8"/>
      </w:rPr>
    </w:lvl>
    <w:lvl w:ilvl="1" w:tplc="D160D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6CE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3A4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858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12F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8A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4D2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C0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2DC7E63"/>
    <w:multiLevelType w:val="multilevel"/>
    <w:tmpl w:val="FF64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A01822"/>
    <w:multiLevelType w:val="hybridMultilevel"/>
    <w:tmpl w:val="A610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98"/>
    <w:multiLevelType w:val="hybridMultilevel"/>
    <w:tmpl w:val="08A0643A"/>
    <w:lvl w:ilvl="0" w:tplc="644061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52"/>
      </w:rPr>
    </w:lvl>
    <w:lvl w:ilvl="1" w:tplc="C28E5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007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681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DC8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CEB0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581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C6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807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8F5776E"/>
    <w:multiLevelType w:val="multilevel"/>
    <w:tmpl w:val="0BC6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B907B2"/>
    <w:multiLevelType w:val="hybridMultilevel"/>
    <w:tmpl w:val="C96854C4"/>
    <w:lvl w:ilvl="0" w:tplc="EA00B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05B1"/>
    <w:multiLevelType w:val="hybridMultilevel"/>
    <w:tmpl w:val="F1EA4D22"/>
    <w:lvl w:ilvl="0" w:tplc="EA00B59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D97A7B"/>
    <w:multiLevelType w:val="multilevel"/>
    <w:tmpl w:val="096E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944A2C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34" w15:restartNumberingAfterBreak="0">
    <w:nsid w:val="6E9F1661"/>
    <w:multiLevelType w:val="hybridMultilevel"/>
    <w:tmpl w:val="5428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410B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36" w15:restartNumberingAfterBreak="0">
    <w:nsid w:val="6FEA4016"/>
    <w:multiLevelType w:val="multilevel"/>
    <w:tmpl w:val="767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DB5CED"/>
    <w:multiLevelType w:val="hybridMultilevel"/>
    <w:tmpl w:val="6D5C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5735C"/>
    <w:multiLevelType w:val="multilevel"/>
    <w:tmpl w:val="CE8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590E05"/>
    <w:multiLevelType w:val="hybridMultilevel"/>
    <w:tmpl w:val="D200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623C3"/>
    <w:multiLevelType w:val="hybridMultilevel"/>
    <w:tmpl w:val="6A8E4680"/>
    <w:lvl w:ilvl="0" w:tplc="0840DA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8"/>
      </w:rPr>
    </w:lvl>
    <w:lvl w:ilvl="1" w:tplc="F1B8D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69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5AB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A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3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B83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A9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746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F675611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35"/>
  </w:num>
  <w:num w:numId="5">
    <w:abstractNumId w:val="6"/>
  </w:num>
  <w:num w:numId="6">
    <w:abstractNumId w:val="33"/>
  </w:num>
  <w:num w:numId="7">
    <w:abstractNumId w:val="10"/>
  </w:num>
  <w:num w:numId="8">
    <w:abstractNumId w:val="1"/>
  </w:num>
  <w:num w:numId="9">
    <w:abstractNumId w:val="16"/>
  </w:num>
  <w:num w:numId="10">
    <w:abstractNumId w:val="8"/>
  </w:num>
  <w:num w:numId="11">
    <w:abstractNumId w:val="23"/>
  </w:num>
  <w:num w:numId="12">
    <w:abstractNumId w:val="37"/>
  </w:num>
  <w:num w:numId="13">
    <w:abstractNumId w:val="18"/>
  </w:num>
  <w:num w:numId="14">
    <w:abstractNumId w:val="39"/>
  </w:num>
  <w:num w:numId="15">
    <w:abstractNumId w:val="14"/>
  </w:num>
  <w:num w:numId="16">
    <w:abstractNumId w:val="12"/>
  </w:num>
  <w:num w:numId="17">
    <w:abstractNumId w:val="27"/>
  </w:num>
  <w:num w:numId="18">
    <w:abstractNumId w:val="7"/>
  </w:num>
  <w:num w:numId="19">
    <w:abstractNumId w:val="22"/>
  </w:num>
  <w:num w:numId="20">
    <w:abstractNumId w:val="31"/>
  </w:num>
  <w:num w:numId="21">
    <w:abstractNumId w:val="11"/>
  </w:num>
  <w:num w:numId="22">
    <w:abstractNumId w:val="20"/>
  </w:num>
  <w:num w:numId="23">
    <w:abstractNumId w:val="4"/>
  </w:num>
  <w:num w:numId="24">
    <w:abstractNumId w:val="26"/>
  </w:num>
  <w:num w:numId="25">
    <w:abstractNumId w:val="29"/>
  </w:num>
  <w:num w:numId="26">
    <w:abstractNumId w:val="19"/>
  </w:num>
  <w:num w:numId="27">
    <w:abstractNumId w:val="9"/>
  </w:num>
  <w:num w:numId="28">
    <w:abstractNumId w:val="36"/>
  </w:num>
  <w:num w:numId="29">
    <w:abstractNumId w:val="32"/>
  </w:num>
  <w:num w:numId="30">
    <w:abstractNumId w:val="38"/>
  </w:num>
  <w:num w:numId="31">
    <w:abstractNumId w:val="15"/>
  </w:num>
  <w:num w:numId="32">
    <w:abstractNumId w:val="0"/>
  </w:num>
  <w:num w:numId="33">
    <w:abstractNumId w:val="30"/>
  </w:num>
  <w:num w:numId="34">
    <w:abstractNumId w:val="17"/>
  </w:num>
  <w:num w:numId="35">
    <w:abstractNumId w:val="21"/>
  </w:num>
  <w:num w:numId="36">
    <w:abstractNumId w:val="5"/>
  </w:num>
  <w:num w:numId="37">
    <w:abstractNumId w:val="24"/>
  </w:num>
  <w:num w:numId="38">
    <w:abstractNumId w:val="28"/>
  </w:num>
  <w:num w:numId="39">
    <w:abstractNumId w:val="40"/>
  </w:num>
  <w:num w:numId="40">
    <w:abstractNumId w:val="25"/>
  </w:num>
  <w:num w:numId="41">
    <w:abstractNumId w:val="3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93"/>
    <w:rsid w:val="00000658"/>
    <w:rsid w:val="00000D3C"/>
    <w:rsid w:val="000021A9"/>
    <w:rsid w:val="0000551C"/>
    <w:rsid w:val="00006D1D"/>
    <w:rsid w:val="00010B3D"/>
    <w:rsid w:val="00010D96"/>
    <w:rsid w:val="00012FFE"/>
    <w:rsid w:val="00016A34"/>
    <w:rsid w:val="000200A0"/>
    <w:rsid w:val="000202B7"/>
    <w:rsid w:val="000215C7"/>
    <w:rsid w:val="00037BF4"/>
    <w:rsid w:val="00043413"/>
    <w:rsid w:val="000457C4"/>
    <w:rsid w:val="00045D7D"/>
    <w:rsid w:val="000465F5"/>
    <w:rsid w:val="00046D65"/>
    <w:rsid w:val="00052C4E"/>
    <w:rsid w:val="000554A7"/>
    <w:rsid w:val="00067B6F"/>
    <w:rsid w:val="0007734D"/>
    <w:rsid w:val="0008474E"/>
    <w:rsid w:val="000851A5"/>
    <w:rsid w:val="000878BD"/>
    <w:rsid w:val="00094677"/>
    <w:rsid w:val="000A65F4"/>
    <w:rsid w:val="000B36FB"/>
    <w:rsid w:val="000B4308"/>
    <w:rsid w:val="000B5E19"/>
    <w:rsid w:val="000B636D"/>
    <w:rsid w:val="000D359F"/>
    <w:rsid w:val="000D4B72"/>
    <w:rsid w:val="000D5838"/>
    <w:rsid w:val="000D611E"/>
    <w:rsid w:val="000E4052"/>
    <w:rsid w:val="000E665E"/>
    <w:rsid w:val="000F0485"/>
    <w:rsid w:val="00100791"/>
    <w:rsid w:val="00102E3F"/>
    <w:rsid w:val="001174E8"/>
    <w:rsid w:val="00123B73"/>
    <w:rsid w:val="00131E27"/>
    <w:rsid w:val="0013795E"/>
    <w:rsid w:val="00152D9A"/>
    <w:rsid w:val="00165756"/>
    <w:rsid w:val="001736FA"/>
    <w:rsid w:val="00175826"/>
    <w:rsid w:val="00180B02"/>
    <w:rsid w:val="00186F89"/>
    <w:rsid w:val="001920E9"/>
    <w:rsid w:val="00193278"/>
    <w:rsid w:val="00193354"/>
    <w:rsid w:val="001A7E15"/>
    <w:rsid w:val="001C2214"/>
    <w:rsid w:val="001C468C"/>
    <w:rsid w:val="001D4371"/>
    <w:rsid w:val="001D4DFA"/>
    <w:rsid w:val="001E3CC9"/>
    <w:rsid w:val="001E71E8"/>
    <w:rsid w:val="001F31F0"/>
    <w:rsid w:val="001F41B4"/>
    <w:rsid w:val="001F4FF7"/>
    <w:rsid w:val="001F6687"/>
    <w:rsid w:val="00200793"/>
    <w:rsid w:val="0020207E"/>
    <w:rsid w:val="0021103E"/>
    <w:rsid w:val="002126CA"/>
    <w:rsid w:val="002163AF"/>
    <w:rsid w:val="0022644E"/>
    <w:rsid w:val="002351BE"/>
    <w:rsid w:val="002400D4"/>
    <w:rsid w:val="002436F3"/>
    <w:rsid w:val="002460BA"/>
    <w:rsid w:val="0025729C"/>
    <w:rsid w:val="00260E56"/>
    <w:rsid w:val="002612B9"/>
    <w:rsid w:val="002630A8"/>
    <w:rsid w:val="00265D59"/>
    <w:rsid w:val="00266AF5"/>
    <w:rsid w:val="0027322F"/>
    <w:rsid w:val="00273398"/>
    <w:rsid w:val="00285C1C"/>
    <w:rsid w:val="00296B33"/>
    <w:rsid w:val="002C1ACC"/>
    <w:rsid w:val="002C4A3C"/>
    <w:rsid w:val="002C6956"/>
    <w:rsid w:val="002D54D9"/>
    <w:rsid w:val="002F252B"/>
    <w:rsid w:val="002F2ECC"/>
    <w:rsid w:val="002F5088"/>
    <w:rsid w:val="002F6979"/>
    <w:rsid w:val="003011CA"/>
    <w:rsid w:val="003075D1"/>
    <w:rsid w:val="003129B8"/>
    <w:rsid w:val="00316011"/>
    <w:rsid w:val="00317CCD"/>
    <w:rsid w:val="00322463"/>
    <w:rsid w:val="00323BF6"/>
    <w:rsid w:val="003313FF"/>
    <w:rsid w:val="0033283E"/>
    <w:rsid w:val="00340E9D"/>
    <w:rsid w:val="003502C2"/>
    <w:rsid w:val="003517D9"/>
    <w:rsid w:val="00351994"/>
    <w:rsid w:val="0035692D"/>
    <w:rsid w:val="0035797C"/>
    <w:rsid w:val="00362863"/>
    <w:rsid w:val="00363D40"/>
    <w:rsid w:val="003662CE"/>
    <w:rsid w:val="0037406B"/>
    <w:rsid w:val="00375B10"/>
    <w:rsid w:val="003812AD"/>
    <w:rsid w:val="00381C80"/>
    <w:rsid w:val="00383998"/>
    <w:rsid w:val="0038587E"/>
    <w:rsid w:val="00387A03"/>
    <w:rsid w:val="003949A3"/>
    <w:rsid w:val="003A3B4C"/>
    <w:rsid w:val="003C0C9B"/>
    <w:rsid w:val="003C687B"/>
    <w:rsid w:val="003D204C"/>
    <w:rsid w:val="003D5A50"/>
    <w:rsid w:val="003F318C"/>
    <w:rsid w:val="0040161A"/>
    <w:rsid w:val="00402239"/>
    <w:rsid w:val="00404162"/>
    <w:rsid w:val="00416F84"/>
    <w:rsid w:val="004220DB"/>
    <w:rsid w:val="00426987"/>
    <w:rsid w:val="004332FB"/>
    <w:rsid w:val="004468F1"/>
    <w:rsid w:val="0045098C"/>
    <w:rsid w:val="00467DFC"/>
    <w:rsid w:val="00472B87"/>
    <w:rsid w:val="00475676"/>
    <w:rsid w:val="004773D1"/>
    <w:rsid w:val="00477D5B"/>
    <w:rsid w:val="00486F08"/>
    <w:rsid w:val="00495E8F"/>
    <w:rsid w:val="004A1C78"/>
    <w:rsid w:val="004A52DB"/>
    <w:rsid w:val="004B6F89"/>
    <w:rsid w:val="004D2CB0"/>
    <w:rsid w:val="004D6B55"/>
    <w:rsid w:val="004D7B6E"/>
    <w:rsid w:val="004E1B74"/>
    <w:rsid w:val="004E3A42"/>
    <w:rsid w:val="00506212"/>
    <w:rsid w:val="00512FDA"/>
    <w:rsid w:val="005204EE"/>
    <w:rsid w:val="00526E81"/>
    <w:rsid w:val="00527567"/>
    <w:rsid w:val="005325AB"/>
    <w:rsid w:val="00540277"/>
    <w:rsid w:val="00553133"/>
    <w:rsid w:val="00562393"/>
    <w:rsid w:val="005742AC"/>
    <w:rsid w:val="005758B5"/>
    <w:rsid w:val="00576E95"/>
    <w:rsid w:val="00582F6F"/>
    <w:rsid w:val="005843D6"/>
    <w:rsid w:val="00587F01"/>
    <w:rsid w:val="005A57E3"/>
    <w:rsid w:val="005D11CC"/>
    <w:rsid w:val="005D2EF2"/>
    <w:rsid w:val="005E01E9"/>
    <w:rsid w:val="005E4E69"/>
    <w:rsid w:val="005E5C88"/>
    <w:rsid w:val="005E6C91"/>
    <w:rsid w:val="005F5A1B"/>
    <w:rsid w:val="005F71C5"/>
    <w:rsid w:val="0060490B"/>
    <w:rsid w:val="006121A1"/>
    <w:rsid w:val="00612926"/>
    <w:rsid w:val="006166D4"/>
    <w:rsid w:val="00621CC6"/>
    <w:rsid w:val="00627681"/>
    <w:rsid w:val="00630236"/>
    <w:rsid w:val="00645823"/>
    <w:rsid w:val="0066764A"/>
    <w:rsid w:val="00674D3E"/>
    <w:rsid w:val="00684214"/>
    <w:rsid w:val="00686AEC"/>
    <w:rsid w:val="00697538"/>
    <w:rsid w:val="006A2AB6"/>
    <w:rsid w:val="006A7297"/>
    <w:rsid w:val="006C3F89"/>
    <w:rsid w:val="006D1BBB"/>
    <w:rsid w:val="006D4701"/>
    <w:rsid w:val="006E16CC"/>
    <w:rsid w:val="006E697C"/>
    <w:rsid w:val="006F1036"/>
    <w:rsid w:val="006F2EE5"/>
    <w:rsid w:val="006F38B6"/>
    <w:rsid w:val="006F796F"/>
    <w:rsid w:val="00700514"/>
    <w:rsid w:val="00703C97"/>
    <w:rsid w:val="00705251"/>
    <w:rsid w:val="00714C1C"/>
    <w:rsid w:val="00733AA3"/>
    <w:rsid w:val="00744419"/>
    <w:rsid w:val="00750384"/>
    <w:rsid w:val="00750850"/>
    <w:rsid w:val="0075284C"/>
    <w:rsid w:val="007528CC"/>
    <w:rsid w:val="00756507"/>
    <w:rsid w:val="00763A6A"/>
    <w:rsid w:val="00763AD9"/>
    <w:rsid w:val="00764D2C"/>
    <w:rsid w:val="00770C65"/>
    <w:rsid w:val="00770FDD"/>
    <w:rsid w:val="0077132F"/>
    <w:rsid w:val="0077682F"/>
    <w:rsid w:val="00780BED"/>
    <w:rsid w:val="0079130C"/>
    <w:rsid w:val="007A3C8E"/>
    <w:rsid w:val="007B5320"/>
    <w:rsid w:val="007C1B01"/>
    <w:rsid w:val="007C52EE"/>
    <w:rsid w:val="007C5B60"/>
    <w:rsid w:val="007C7B0A"/>
    <w:rsid w:val="007D5BDA"/>
    <w:rsid w:val="007E6171"/>
    <w:rsid w:val="007E6458"/>
    <w:rsid w:val="007E7487"/>
    <w:rsid w:val="007F167B"/>
    <w:rsid w:val="007F5F53"/>
    <w:rsid w:val="00812583"/>
    <w:rsid w:val="00814CB6"/>
    <w:rsid w:val="00825FCB"/>
    <w:rsid w:val="008260CB"/>
    <w:rsid w:val="00835A6C"/>
    <w:rsid w:val="00853B21"/>
    <w:rsid w:val="008558B7"/>
    <w:rsid w:val="00863230"/>
    <w:rsid w:val="0086493C"/>
    <w:rsid w:val="00864F06"/>
    <w:rsid w:val="00875052"/>
    <w:rsid w:val="0088706A"/>
    <w:rsid w:val="00890F60"/>
    <w:rsid w:val="008A5295"/>
    <w:rsid w:val="008A62B2"/>
    <w:rsid w:val="008B03E3"/>
    <w:rsid w:val="008B4911"/>
    <w:rsid w:val="008D1CC3"/>
    <w:rsid w:val="008D4995"/>
    <w:rsid w:val="008D5F2F"/>
    <w:rsid w:val="008E076A"/>
    <w:rsid w:val="008F576F"/>
    <w:rsid w:val="008F7EE7"/>
    <w:rsid w:val="00902A58"/>
    <w:rsid w:val="00906019"/>
    <w:rsid w:val="00914DAD"/>
    <w:rsid w:val="00915742"/>
    <w:rsid w:val="00915995"/>
    <w:rsid w:val="009168EE"/>
    <w:rsid w:val="00920F35"/>
    <w:rsid w:val="009512F5"/>
    <w:rsid w:val="00953BEA"/>
    <w:rsid w:val="009624B1"/>
    <w:rsid w:val="00983526"/>
    <w:rsid w:val="009836C8"/>
    <w:rsid w:val="009879AD"/>
    <w:rsid w:val="0099087D"/>
    <w:rsid w:val="00990A6A"/>
    <w:rsid w:val="00990C9F"/>
    <w:rsid w:val="00992DB0"/>
    <w:rsid w:val="00993E45"/>
    <w:rsid w:val="00996F93"/>
    <w:rsid w:val="009B0ABE"/>
    <w:rsid w:val="009B5072"/>
    <w:rsid w:val="009B6883"/>
    <w:rsid w:val="009C603C"/>
    <w:rsid w:val="009E24AD"/>
    <w:rsid w:val="009E734F"/>
    <w:rsid w:val="009F55AF"/>
    <w:rsid w:val="00A00ACB"/>
    <w:rsid w:val="00A01DA4"/>
    <w:rsid w:val="00A040BB"/>
    <w:rsid w:val="00A07FF1"/>
    <w:rsid w:val="00A1583C"/>
    <w:rsid w:val="00A273DA"/>
    <w:rsid w:val="00A315AD"/>
    <w:rsid w:val="00A47079"/>
    <w:rsid w:val="00A560F0"/>
    <w:rsid w:val="00A6008D"/>
    <w:rsid w:val="00A67996"/>
    <w:rsid w:val="00A71DDD"/>
    <w:rsid w:val="00A8205D"/>
    <w:rsid w:val="00A97896"/>
    <w:rsid w:val="00A97C2C"/>
    <w:rsid w:val="00AA65FE"/>
    <w:rsid w:val="00AB141F"/>
    <w:rsid w:val="00AC2320"/>
    <w:rsid w:val="00AC29D7"/>
    <w:rsid w:val="00AC29E8"/>
    <w:rsid w:val="00AC36DB"/>
    <w:rsid w:val="00AC6FEE"/>
    <w:rsid w:val="00AD5567"/>
    <w:rsid w:val="00AE3B13"/>
    <w:rsid w:val="00AE4D87"/>
    <w:rsid w:val="00AE5834"/>
    <w:rsid w:val="00AF1FB6"/>
    <w:rsid w:val="00AF2C34"/>
    <w:rsid w:val="00AF50AB"/>
    <w:rsid w:val="00AF51A0"/>
    <w:rsid w:val="00B04134"/>
    <w:rsid w:val="00B05CA0"/>
    <w:rsid w:val="00B14A17"/>
    <w:rsid w:val="00B20098"/>
    <w:rsid w:val="00B201BB"/>
    <w:rsid w:val="00B30E24"/>
    <w:rsid w:val="00B3197D"/>
    <w:rsid w:val="00B34954"/>
    <w:rsid w:val="00B35454"/>
    <w:rsid w:val="00B41E60"/>
    <w:rsid w:val="00B43967"/>
    <w:rsid w:val="00B4771A"/>
    <w:rsid w:val="00B5687A"/>
    <w:rsid w:val="00B70C8D"/>
    <w:rsid w:val="00B72BCD"/>
    <w:rsid w:val="00B736D6"/>
    <w:rsid w:val="00B8378B"/>
    <w:rsid w:val="00B85E0C"/>
    <w:rsid w:val="00B8635D"/>
    <w:rsid w:val="00B866CB"/>
    <w:rsid w:val="00B94614"/>
    <w:rsid w:val="00B9636E"/>
    <w:rsid w:val="00B97918"/>
    <w:rsid w:val="00B97ABC"/>
    <w:rsid w:val="00B97E29"/>
    <w:rsid w:val="00BA1931"/>
    <w:rsid w:val="00BA2D50"/>
    <w:rsid w:val="00BA5815"/>
    <w:rsid w:val="00BA5D21"/>
    <w:rsid w:val="00BB16FA"/>
    <w:rsid w:val="00BB5B83"/>
    <w:rsid w:val="00BB67AA"/>
    <w:rsid w:val="00BC2A55"/>
    <w:rsid w:val="00BC356F"/>
    <w:rsid w:val="00BD2645"/>
    <w:rsid w:val="00BD3B7A"/>
    <w:rsid w:val="00BD52AD"/>
    <w:rsid w:val="00BD74A9"/>
    <w:rsid w:val="00BE41BD"/>
    <w:rsid w:val="00BF10A8"/>
    <w:rsid w:val="00BF202D"/>
    <w:rsid w:val="00BF3AFB"/>
    <w:rsid w:val="00BF4E16"/>
    <w:rsid w:val="00BF548F"/>
    <w:rsid w:val="00C21B79"/>
    <w:rsid w:val="00C34804"/>
    <w:rsid w:val="00C3673A"/>
    <w:rsid w:val="00C41E22"/>
    <w:rsid w:val="00C428AC"/>
    <w:rsid w:val="00C43F72"/>
    <w:rsid w:val="00C46583"/>
    <w:rsid w:val="00C501A8"/>
    <w:rsid w:val="00C5648F"/>
    <w:rsid w:val="00C57A35"/>
    <w:rsid w:val="00C57D4E"/>
    <w:rsid w:val="00C6323D"/>
    <w:rsid w:val="00C70191"/>
    <w:rsid w:val="00C7218A"/>
    <w:rsid w:val="00C7781E"/>
    <w:rsid w:val="00C90349"/>
    <w:rsid w:val="00C93F55"/>
    <w:rsid w:val="00C95FBC"/>
    <w:rsid w:val="00CA5C38"/>
    <w:rsid w:val="00CB60B0"/>
    <w:rsid w:val="00CC5843"/>
    <w:rsid w:val="00CD13EA"/>
    <w:rsid w:val="00CD5948"/>
    <w:rsid w:val="00CD7AE0"/>
    <w:rsid w:val="00CD7C54"/>
    <w:rsid w:val="00CF01A8"/>
    <w:rsid w:val="00CF64F1"/>
    <w:rsid w:val="00D0471D"/>
    <w:rsid w:val="00D04EC4"/>
    <w:rsid w:val="00D065B9"/>
    <w:rsid w:val="00D07591"/>
    <w:rsid w:val="00D139C7"/>
    <w:rsid w:val="00D15077"/>
    <w:rsid w:val="00D16A7B"/>
    <w:rsid w:val="00D17BBA"/>
    <w:rsid w:val="00D241D0"/>
    <w:rsid w:val="00D32785"/>
    <w:rsid w:val="00D470D2"/>
    <w:rsid w:val="00D569CA"/>
    <w:rsid w:val="00D57AB3"/>
    <w:rsid w:val="00D66EE9"/>
    <w:rsid w:val="00D83043"/>
    <w:rsid w:val="00D844B9"/>
    <w:rsid w:val="00DA0EB2"/>
    <w:rsid w:val="00DA20CE"/>
    <w:rsid w:val="00DA2453"/>
    <w:rsid w:val="00DA46BF"/>
    <w:rsid w:val="00DA717B"/>
    <w:rsid w:val="00DB7C83"/>
    <w:rsid w:val="00DC6B18"/>
    <w:rsid w:val="00DD3DDA"/>
    <w:rsid w:val="00DD3E8F"/>
    <w:rsid w:val="00DE0BB5"/>
    <w:rsid w:val="00DE4226"/>
    <w:rsid w:val="00DF05C3"/>
    <w:rsid w:val="00DF2BD2"/>
    <w:rsid w:val="00DF3D44"/>
    <w:rsid w:val="00DF5C53"/>
    <w:rsid w:val="00E0225F"/>
    <w:rsid w:val="00E14D71"/>
    <w:rsid w:val="00E171C3"/>
    <w:rsid w:val="00E3400B"/>
    <w:rsid w:val="00E40B96"/>
    <w:rsid w:val="00E6404A"/>
    <w:rsid w:val="00E70035"/>
    <w:rsid w:val="00E8254C"/>
    <w:rsid w:val="00E82B01"/>
    <w:rsid w:val="00E82B56"/>
    <w:rsid w:val="00E86697"/>
    <w:rsid w:val="00E92672"/>
    <w:rsid w:val="00E936DA"/>
    <w:rsid w:val="00E94908"/>
    <w:rsid w:val="00E976AA"/>
    <w:rsid w:val="00EA4BC9"/>
    <w:rsid w:val="00EB0978"/>
    <w:rsid w:val="00EB62D4"/>
    <w:rsid w:val="00EC1173"/>
    <w:rsid w:val="00EC368A"/>
    <w:rsid w:val="00ED58DF"/>
    <w:rsid w:val="00EE75C2"/>
    <w:rsid w:val="00EF0A29"/>
    <w:rsid w:val="00EF2B0F"/>
    <w:rsid w:val="00F138FB"/>
    <w:rsid w:val="00F13EB3"/>
    <w:rsid w:val="00F158C2"/>
    <w:rsid w:val="00F22E90"/>
    <w:rsid w:val="00F30462"/>
    <w:rsid w:val="00F41639"/>
    <w:rsid w:val="00F44EE1"/>
    <w:rsid w:val="00F47677"/>
    <w:rsid w:val="00F538BF"/>
    <w:rsid w:val="00F61AF5"/>
    <w:rsid w:val="00F61BC0"/>
    <w:rsid w:val="00F81457"/>
    <w:rsid w:val="00F92C3A"/>
    <w:rsid w:val="00F96E57"/>
    <w:rsid w:val="00FA03A3"/>
    <w:rsid w:val="00FA0CE2"/>
    <w:rsid w:val="00FA177F"/>
    <w:rsid w:val="00FA7B62"/>
    <w:rsid w:val="00FB47B1"/>
    <w:rsid w:val="00FB47B4"/>
    <w:rsid w:val="00FB5FC7"/>
    <w:rsid w:val="00FD519E"/>
    <w:rsid w:val="00FD6A50"/>
    <w:rsid w:val="00FE00FB"/>
    <w:rsid w:val="00FE03CA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04BD8"/>
  <w15:docId w15:val="{3E80AF29-500C-4769-8EC0-D5DA7C6F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ACB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01D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54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548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E936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844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rsid w:val="000200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85E0C"/>
    <w:rPr>
      <w:b/>
      <w:bCs/>
      <w:sz w:val="24"/>
      <w:szCs w:val="24"/>
    </w:rPr>
  </w:style>
  <w:style w:type="paragraph" w:customStyle="1" w:styleId="s1">
    <w:name w:val="s_1"/>
    <w:basedOn w:val="a"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s22">
    <w:name w:val="s_22"/>
    <w:basedOn w:val="a"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B85E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5E0C"/>
  </w:style>
  <w:style w:type="paragraph" w:customStyle="1" w:styleId="s9">
    <w:name w:val="s_9"/>
    <w:basedOn w:val="a"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8">
    <w:name w:val="No Spacing"/>
    <w:uiPriority w:val="1"/>
    <w:qFormat/>
    <w:rsid w:val="003502C2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1">
    <w:name w:val="Абзац списка1"/>
    <w:basedOn w:val="a"/>
    <w:rsid w:val="003502C2"/>
    <w:pPr>
      <w:suppressAutoHyphens/>
      <w:overflowPunct/>
      <w:autoSpaceDE/>
      <w:autoSpaceDN/>
      <w:adjustRightInd/>
      <w:spacing w:line="276" w:lineRule="auto"/>
      <w:ind w:left="720"/>
      <w:textAlignment w:val="auto"/>
    </w:pPr>
    <w:rPr>
      <w:rFonts w:ascii="Calibri" w:eastAsia="Calibri" w:hAnsi="Calibri"/>
      <w:kern w:val="1"/>
      <w:sz w:val="22"/>
      <w:szCs w:val="22"/>
      <w:lang w:val="ru-RU" w:eastAsia="ar-SA"/>
    </w:rPr>
  </w:style>
  <w:style w:type="table" w:styleId="a9">
    <w:name w:val="Table Grid"/>
    <w:basedOn w:val="a1"/>
    <w:rsid w:val="006E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3D204C"/>
    <w:rPr>
      <w:b/>
      <w:bCs/>
    </w:rPr>
  </w:style>
  <w:style w:type="paragraph" w:customStyle="1" w:styleId="formattext">
    <w:name w:val="formattext"/>
    <w:basedOn w:val="a"/>
    <w:rsid w:val="00EF0A2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unformattext">
    <w:name w:val="unformattext"/>
    <w:basedOn w:val="a"/>
    <w:rsid w:val="00770C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headertext">
    <w:name w:val="headertext"/>
    <w:basedOn w:val="a"/>
    <w:rsid w:val="00770C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b">
    <w:name w:val="Emphasis"/>
    <w:basedOn w:val="a0"/>
    <w:uiPriority w:val="20"/>
    <w:qFormat/>
    <w:rsid w:val="00BA5815"/>
    <w:rPr>
      <w:i/>
      <w:iCs/>
    </w:rPr>
  </w:style>
  <w:style w:type="character" w:customStyle="1" w:styleId="10">
    <w:name w:val="Заголовок 1 Знак"/>
    <w:basedOn w:val="a0"/>
    <w:link w:val="1"/>
    <w:rsid w:val="00A01D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onsplusnormal">
    <w:name w:val="consplusnormal"/>
    <w:basedOn w:val="a"/>
    <w:rsid w:val="00A01D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customStyle="1" w:styleId="hyperlink">
    <w:name w:val="hyperlink"/>
    <w:basedOn w:val="a0"/>
    <w:rsid w:val="00A01DA4"/>
  </w:style>
  <w:style w:type="paragraph" w:customStyle="1" w:styleId="consplustitle0">
    <w:name w:val="consplustitle"/>
    <w:basedOn w:val="a"/>
    <w:rsid w:val="00A01D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a20">
    <w:name w:val="a2"/>
    <w:basedOn w:val="a"/>
    <w:rsid w:val="00A01D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listparagraph">
    <w:name w:val="listparagraph"/>
    <w:basedOn w:val="a"/>
    <w:rsid w:val="00A01D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CF2F1C3-393D-4051-A52D-9923B0E51C0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10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Татьяна</dc:creator>
  <cp:lastModifiedBy>Марина Юрьевна Клепикова</cp:lastModifiedBy>
  <cp:revision>56</cp:revision>
  <cp:lastPrinted>2024-08-07T02:19:00Z</cp:lastPrinted>
  <dcterms:created xsi:type="dcterms:W3CDTF">2024-08-06T04:36:00Z</dcterms:created>
  <dcterms:modified xsi:type="dcterms:W3CDTF">2024-08-08T04:37:00Z</dcterms:modified>
</cp:coreProperties>
</file>