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00" w:rsidRPr="00560D00" w:rsidRDefault="00952849" w:rsidP="00560D00">
      <w:pPr>
        <w:jc w:val="center"/>
        <w:rPr>
          <w:rFonts w:ascii="Times New Roman" w:hAnsi="Times New Roman" w:cs="Times New Roman"/>
          <w:sz w:val="28"/>
          <w:szCs w:val="28"/>
        </w:rPr>
      </w:pPr>
      <w:bookmarkStart w:id="0" w:name="_GoBack"/>
      <w:bookmarkEnd w:id="0"/>
      <w:r>
        <w:rPr>
          <w:rFonts w:ascii="Times New Roman" w:hAnsi="Times New Roman" w:cs="Times New Roman"/>
          <w:b/>
          <w:noProof/>
          <w:sz w:val="28"/>
          <w:szCs w:val="28"/>
          <w:lang w:bidi="ar-SA"/>
        </w:rPr>
        <w:drawing>
          <wp:inline distT="0" distB="0" distL="0" distR="0">
            <wp:extent cx="542925" cy="647700"/>
            <wp:effectExtent l="0" t="0" r="0"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560D00" w:rsidRPr="00560D00" w:rsidRDefault="006B76D1" w:rsidP="00560D00">
      <w:pPr>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560D00" w:rsidRPr="00560D00" w:rsidRDefault="00560D00" w:rsidP="00560D00">
      <w:pPr>
        <w:jc w:val="center"/>
        <w:rPr>
          <w:rFonts w:ascii="Times New Roman" w:hAnsi="Times New Roman" w:cs="Times New Roman"/>
          <w:sz w:val="28"/>
          <w:szCs w:val="28"/>
        </w:rPr>
      </w:pPr>
      <w:r w:rsidRPr="00560D00">
        <w:rPr>
          <w:rFonts w:ascii="Times New Roman" w:hAnsi="Times New Roman" w:cs="Times New Roman"/>
          <w:sz w:val="28"/>
          <w:szCs w:val="28"/>
        </w:rPr>
        <w:t>МОЧИЩЕНСКОГО СЕЛЬСОВЕТА</w:t>
      </w:r>
    </w:p>
    <w:p w:rsidR="00560D00" w:rsidRPr="00560D00" w:rsidRDefault="00560D00" w:rsidP="00560D00">
      <w:pPr>
        <w:jc w:val="center"/>
        <w:rPr>
          <w:rFonts w:ascii="Times New Roman" w:hAnsi="Times New Roman" w:cs="Times New Roman"/>
          <w:sz w:val="28"/>
          <w:szCs w:val="28"/>
        </w:rPr>
      </w:pPr>
      <w:r w:rsidRPr="00560D00">
        <w:rPr>
          <w:rFonts w:ascii="Times New Roman" w:hAnsi="Times New Roman" w:cs="Times New Roman"/>
          <w:sz w:val="28"/>
          <w:szCs w:val="28"/>
        </w:rPr>
        <w:t>НОВОСИБИРСКОГО РАЙОНА  НОВОСИБИРСКОЙ ОБЛАСТИ</w:t>
      </w:r>
    </w:p>
    <w:p w:rsidR="00560D00" w:rsidRPr="00560D00" w:rsidRDefault="00560D00" w:rsidP="00560D00">
      <w:pPr>
        <w:jc w:val="center"/>
        <w:rPr>
          <w:rFonts w:ascii="Times New Roman" w:hAnsi="Times New Roman" w:cs="Times New Roman"/>
          <w:sz w:val="28"/>
          <w:szCs w:val="28"/>
        </w:rPr>
      </w:pPr>
    </w:p>
    <w:p w:rsidR="00560D00" w:rsidRPr="00560D00" w:rsidRDefault="00560D00" w:rsidP="00560D00">
      <w:pPr>
        <w:jc w:val="center"/>
        <w:rPr>
          <w:rFonts w:ascii="Times New Roman" w:hAnsi="Times New Roman" w:cs="Times New Roman"/>
          <w:sz w:val="28"/>
          <w:szCs w:val="28"/>
        </w:rPr>
      </w:pPr>
      <w:r w:rsidRPr="00560D00">
        <w:rPr>
          <w:rFonts w:ascii="Times New Roman" w:hAnsi="Times New Roman" w:cs="Times New Roman"/>
          <w:sz w:val="28"/>
          <w:szCs w:val="28"/>
        </w:rPr>
        <w:t>П О С Т А Н О В Л Е Н И Е</w:t>
      </w:r>
    </w:p>
    <w:p w:rsidR="00560D00" w:rsidRPr="00560D00" w:rsidRDefault="00560D00" w:rsidP="00560D00">
      <w:pPr>
        <w:jc w:val="both"/>
        <w:rPr>
          <w:rFonts w:ascii="Times New Roman" w:hAnsi="Times New Roman" w:cs="Times New Roman"/>
          <w:sz w:val="28"/>
          <w:szCs w:val="28"/>
        </w:rPr>
      </w:pPr>
    </w:p>
    <w:p w:rsidR="00560D00" w:rsidRPr="00560D00" w:rsidRDefault="006B76D1" w:rsidP="00560D00">
      <w:pPr>
        <w:jc w:val="both"/>
        <w:rPr>
          <w:rFonts w:ascii="Times New Roman" w:hAnsi="Times New Roman" w:cs="Times New Roman"/>
          <w:sz w:val="28"/>
          <w:szCs w:val="28"/>
        </w:rPr>
      </w:pPr>
      <w:r>
        <w:rPr>
          <w:rFonts w:ascii="Times New Roman" w:hAnsi="Times New Roman" w:cs="Times New Roman"/>
          <w:sz w:val="28"/>
          <w:szCs w:val="28"/>
        </w:rPr>
        <w:t>30.08</w:t>
      </w:r>
      <w:r w:rsidR="00560D00" w:rsidRPr="00560D00">
        <w:rPr>
          <w:rFonts w:ascii="Times New Roman" w:hAnsi="Times New Roman" w:cs="Times New Roman"/>
          <w:sz w:val="28"/>
          <w:szCs w:val="28"/>
        </w:rPr>
        <w:t xml:space="preserve">.2017                                               </w:t>
      </w:r>
      <w:r w:rsidR="00560D00">
        <w:rPr>
          <w:rFonts w:ascii="Times New Roman" w:hAnsi="Times New Roman" w:cs="Times New Roman"/>
          <w:sz w:val="28"/>
          <w:szCs w:val="28"/>
        </w:rPr>
        <w:t xml:space="preserve"> </w:t>
      </w:r>
      <w:r w:rsidR="00560D00" w:rsidRPr="00560D00">
        <w:rPr>
          <w:rFonts w:ascii="Times New Roman" w:hAnsi="Times New Roman" w:cs="Times New Roman"/>
          <w:sz w:val="28"/>
          <w:szCs w:val="28"/>
        </w:rPr>
        <w:t xml:space="preserve">                                                        № </w:t>
      </w:r>
      <w:r>
        <w:rPr>
          <w:rFonts w:ascii="Times New Roman" w:hAnsi="Times New Roman" w:cs="Times New Roman"/>
          <w:sz w:val="28"/>
          <w:szCs w:val="28"/>
        </w:rPr>
        <w:t>240</w:t>
      </w:r>
    </w:p>
    <w:p w:rsidR="00560D00" w:rsidRPr="00560D00" w:rsidRDefault="00560D00" w:rsidP="00560D00">
      <w:pPr>
        <w:jc w:val="center"/>
        <w:rPr>
          <w:rFonts w:ascii="Times New Roman" w:hAnsi="Times New Roman" w:cs="Times New Roman"/>
          <w:sz w:val="28"/>
          <w:szCs w:val="28"/>
        </w:rPr>
      </w:pPr>
      <w:r w:rsidRPr="00560D00">
        <w:rPr>
          <w:rFonts w:ascii="Times New Roman" w:hAnsi="Times New Roman" w:cs="Times New Roman"/>
          <w:sz w:val="28"/>
          <w:szCs w:val="28"/>
        </w:rPr>
        <w:t>д.п. Мочище</w:t>
      </w:r>
    </w:p>
    <w:p w:rsidR="00560D00" w:rsidRDefault="00560D00" w:rsidP="00560D00">
      <w:pPr>
        <w:pStyle w:val="2"/>
        <w:shd w:val="clear" w:color="auto" w:fill="auto"/>
        <w:spacing w:line="240" w:lineRule="auto"/>
        <w:ind w:left="20" w:right="3760" w:firstLine="0"/>
        <w:jc w:val="left"/>
        <w:rPr>
          <w:sz w:val="28"/>
          <w:szCs w:val="28"/>
        </w:rPr>
      </w:pPr>
    </w:p>
    <w:p w:rsidR="0076725C" w:rsidRPr="0076725C" w:rsidRDefault="0076725C" w:rsidP="0076725C">
      <w:pPr>
        <w:rPr>
          <w:rFonts w:ascii="Times New Roman" w:hAnsi="Times New Roman" w:cs="Times New Roman"/>
          <w:sz w:val="28"/>
          <w:szCs w:val="28"/>
        </w:rPr>
      </w:pPr>
      <w:r w:rsidRPr="0076725C">
        <w:rPr>
          <w:rFonts w:ascii="Times New Roman" w:hAnsi="Times New Roman" w:cs="Times New Roman"/>
          <w:sz w:val="28"/>
          <w:szCs w:val="28"/>
        </w:rPr>
        <w:t xml:space="preserve">Об утверждении административного регламента </w:t>
      </w:r>
    </w:p>
    <w:p w:rsidR="0076725C" w:rsidRPr="0076725C" w:rsidRDefault="0076725C" w:rsidP="0076725C">
      <w:pPr>
        <w:jc w:val="both"/>
        <w:rPr>
          <w:rFonts w:ascii="Times New Roman" w:hAnsi="Times New Roman" w:cs="Times New Roman"/>
          <w:sz w:val="28"/>
          <w:szCs w:val="28"/>
        </w:rPr>
      </w:pPr>
      <w:r w:rsidRPr="0076725C">
        <w:rPr>
          <w:rFonts w:ascii="Times New Roman" w:hAnsi="Times New Roman" w:cs="Times New Roman"/>
          <w:sz w:val="28"/>
          <w:szCs w:val="28"/>
        </w:rPr>
        <w:t xml:space="preserve">предоставления муниципальной услуги по </w:t>
      </w:r>
    </w:p>
    <w:p w:rsidR="0076725C" w:rsidRPr="0076725C" w:rsidRDefault="0076725C" w:rsidP="0076725C">
      <w:pPr>
        <w:jc w:val="both"/>
        <w:rPr>
          <w:rFonts w:ascii="Times New Roman" w:hAnsi="Times New Roman" w:cs="Times New Roman"/>
          <w:sz w:val="28"/>
          <w:szCs w:val="28"/>
        </w:rPr>
      </w:pPr>
      <w:r w:rsidRPr="0076725C">
        <w:rPr>
          <w:rFonts w:ascii="Times New Roman" w:hAnsi="Times New Roman" w:cs="Times New Roman"/>
          <w:sz w:val="28"/>
          <w:szCs w:val="28"/>
        </w:rPr>
        <w:t xml:space="preserve">предоставлению «ордера на проведение земляных работ» </w:t>
      </w:r>
    </w:p>
    <w:p w:rsidR="0076725C" w:rsidRPr="0076725C" w:rsidRDefault="0076725C" w:rsidP="0076725C">
      <w:pPr>
        <w:jc w:val="both"/>
        <w:rPr>
          <w:rFonts w:ascii="Times New Roman" w:hAnsi="Times New Roman" w:cs="Times New Roman"/>
          <w:sz w:val="28"/>
          <w:szCs w:val="28"/>
        </w:rPr>
      </w:pPr>
      <w:r w:rsidRPr="0076725C">
        <w:rPr>
          <w:rFonts w:ascii="Times New Roman" w:hAnsi="Times New Roman" w:cs="Times New Roman"/>
          <w:sz w:val="28"/>
          <w:szCs w:val="28"/>
        </w:rPr>
        <w:t xml:space="preserve">на территории </w:t>
      </w:r>
      <w:r>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w:t>
      </w:r>
    </w:p>
    <w:p w:rsidR="0076725C" w:rsidRPr="0076725C" w:rsidRDefault="0076725C" w:rsidP="0076725C">
      <w:pPr>
        <w:jc w:val="both"/>
        <w:rPr>
          <w:rFonts w:ascii="Times New Roman" w:hAnsi="Times New Roman" w:cs="Times New Roman"/>
          <w:sz w:val="28"/>
          <w:szCs w:val="28"/>
        </w:rPr>
      </w:pPr>
      <w:r w:rsidRPr="0076725C">
        <w:rPr>
          <w:rFonts w:ascii="Times New Roman" w:hAnsi="Times New Roman" w:cs="Times New Roman"/>
          <w:sz w:val="28"/>
          <w:szCs w:val="28"/>
        </w:rPr>
        <w:t>Новосибирского района Новосибирской области</w:t>
      </w:r>
    </w:p>
    <w:p w:rsidR="00560D00" w:rsidRDefault="00560D00" w:rsidP="00560D00">
      <w:pPr>
        <w:pStyle w:val="2"/>
        <w:shd w:val="clear" w:color="auto" w:fill="auto"/>
        <w:spacing w:line="240" w:lineRule="auto"/>
        <w:ind w:left="20" w:right="40" w:firstLine="300"/>
      </w:pPr>
    </w:p>
    <w:p w:rsidR="0076725C" w:rsidRPr="0076725C" w:rsidRDefault="0076725C" w:rsidP="0076725C">
      <w:pPr>
        <w:ind w:firstLine="851"/>
        <w:jc w:val="both"/>
        <w:rPr>
          <w:rFonts w:ascii="Times New Roman" w:hAnsi="Times New Roman" w:cs="Times New Roman"/>
          <w:sz w:val="28"/>
          <w:szCs w:val="28"/>
        </w:rPr>
      </w:pPr>
      <w:r w:rsidRPr="0076725C">
        <w:rPr>
          <w:rFonts w:ascii="Times New Roman" w:hAnsi="Times New Roman" w:cs="Times New Roman"/>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руководствуясь </w:t>
      </w:r>
      <w:r w:rsidRPr="0076725C">
        <w:rPr>
          <w:rFonts w:ascii="Times New Roman" w:hAnsi="Times New Roman" w:cs="Times New Roman"/>
          <w:sz w:val="28"/>
          <w:szCs w:val="28"/>
        </w:rPr>
        <w:t xml:space="preserve">Уставом </w:t>
      </w:r>
      <w:r>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Новосибирского  района Новосибирской</w:t>
      </w:r>
      <w:r w:rsidRPr="0076725C">
        <w:rPr>
          <w:rFonts w:ascii="Times New Roman" w:hAnsi="Times New Roman" w:cs="Times New Roman"/>
          <w:sz w:val="28"/>
          <w:szCs w:val="28"/>
        </w:rPr>
        <w:tab/>
        <w:t xml:space="preserve"> области, в целях улучшения инвестиционного климата.</w:t>
      </w:r>
    </w:p>
    <w:p w:rsidR="0076725C" w:rsidRDefault="0076725C" w:rsidP="0076725C">
      <w:pPr>
        <w:jc w:val="both"/>
        <w:rPr>
          <w:rFonts w:ascii="Times New Roman" w:hAnsi="Times New Roman" w:cs="Times New Roman"/>
          <w:sz w:val="28"/>
          <w:szCs w:val="28"/>
        </w:rPr>
      </w:pPr>
      <w:r w:rsidRPr="0076725C">
        <w:rPr>
          <w:rFonts w:ascii="Times New Roman" w:hAnsi="Times New Roman" w:cs="Times New Roman"/>
          <w:sz w:val="28"/>
          <w:szCs w:val="28"/>
        </w:rPr>
        <w:t xml:space="preserve">          </w:t>
      </w:r>
    </w:p>
    <w:p w:rsidR="0076725C" w:rsidRPr="0076725C" w:rsidRDefault="0076725C" w:rsidP="0076725C">
      <w:pPr>
        <w:jc w:val="both"/>
        <w:rPr>
          <w:rFonts w:ascii="Times New Roman" w:hAnsi="Times New Roman" w:cs="Times New Roman"/>
          <w:sz w:val="28"/>
          <w:szCs w:val="28"/>
        </w:rPr>
      </w:pPr>
      <w:r w:rsidRPr="0076725C">
        <w:rPr>
          <w:rFonts w:ascii="Times New Roman" w:hAnsi="Times New Roman" w:cs="Times New Roman"/>
          <w:sz w:val="28"/>
          <w:szCs w:val="28"/>
        </w:rPr>
        <w:t>ПОСТАНОВЛЯЮ:</w:t>
      </w:r>
    </w:p>
    <w:p w:rsidR="0076725C" w:rsidRPr="0076725C" w:rsidRDefault="0076725C" w:rsidP="0076725C">
      <w:pPr>
        <w:jc w:val="both"/>
        <w:rPr>
          <w:rFonts w:ascii="Times New Roman" w:hAnsi="Times New Roman" w:cs="Times New Roman"/>
          <w:sz w:val="28"/>
          <w:szCs w:val="28"/>
        </w:rPr>
      </w:pPr>
      <w:r w:rsidRPr="0076725C">
        <w:rPr>
          <w:rFonts w:ascii="Times New Roman" w:hAnsi="Times New Roman" w:cs="Times New Roman"/>
          <w:sz w:val="28"/>
          <w:szCs w:val="28"/>
        </w:rPr>
        <w:tab/>
        <w:t xml:space="preserve">1. Утвердить административный регламент предоставления муниципальной услуги по  предоставлению «ордера на проведение земляных работ» на территории </w:t>
      </w:r>
      <w:r>
        <w:rPr>
          <w:rFonts w:ascii="Times New Roman" w:hAnsi="Times New Roman" w:cs="Times New Roman"/>
          <w:sz w:val="28"/>
          <w:szCs w:val="28"/>
        </w:rPr>
        <w:t xml:space="preserve">Мочищенского </w:t>
      </w:r>
      <w:r w:rsidRPr="0076725C">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Новосибирского района Новосибирской области</w:t>
      </w:r>
      <w:r w:rsidRPr="0076725C">
        <w:rPr>
          <w:rFonts w:ascii="Times New Roman" w:hAnsi="Times New Roman" w:cs="Times New Roman"/>
          <w:sz w:val="28"/>
          <w:szCs w:val="28"/>
        </w:rPr>
        <w:t>.</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2. Опубликовать настоящее постановление на официальном сайте администрации </w:t>
      </w:r>
      <w:r>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Новосибирского района Новосибирской области </w:t>
      </w:r>
      <w:r w:rsidRPr="0076725C">
        <w:rPr>
          <w:rFonts w:ascii="Times New Roman" w:hAnsi="Times New Roman" w:cs="Times New Roman"/>
          <w:sz w:val="28"/>
          <w:szCs w:val="28"/>
        </w:rPr>
        <w:t xml:space="preserve">в сети «Интернет» - </w:t>
      </w:r>
      <w:hyperlink r:id="rId9" w:history="1">
        <w:r w:rsidRPr="00847C1E">
          <w:rPr>
            <w:rStyle w:val="a3"/>
            <w:rFonts w:ascii="Times New Roman" w:eastAsiaTheme="majorEastAsia" w:hAnsi="Times New Roman" w:cs="Times New Roman"/>
            <w:sz w:val="28"/>
            <w:szCs w:val="28"/>
          </w:rPr>
          <w:t>www.</w:t>
        </w:r>
        <w:r w:rsidRPr="00847C1E">
          <w:rPr>
            <w:rStyle w:val="a3"/>
            <w:rFonts w:ascii="Times New Roman" w:eastAsiaTheme="majorEastAsia" w:hAnsi="Times New Roman" w:cs="Times New Roman"/>
            <w:sz w:val="28"/>
            <w:szCs w:val="28"/>
            <w:lang w:val="en-US"/>
          </w:rPr>
          <w:t>mochishe</w:t>
        </w:r>
        <w:r w:rsidRPr="00847C1E">
          <w:rPr>
            <w:rStyle w:val="a3"/>
            <w:rFonts w:ascii="Times New Roman" w:eastAsiaTheme="majorEastAsia" w:hAnsi="Times New Roman" w:cs="Times New Roman"/>
            <w:sz w:val="28"/>
            <w:szCs w:val="28"/>
          </w:rPr>
          <w:t>.ru</w:t>
        </w:r>
      </w:hyperlink>
      <w:r w:rsidRPr="0076725C">
        <w:rPr>
          <w:rFonts w:ascii="Times New Roman" w:hAnsi="Times New Roman" w:cs="Times New Roman"/>
          <w:bCs/>
          <w:sz w:val="28"/>
          <w:szCs w:val="28"/>
        </w:rPr>
        <w:t>.</w:t>
      </w:r>
    </w:p>
    <w:p w:rsidR="0076725C" w:rsidRPr="0076725C" w:rsidRDefault="0076725C" w:rsidP="0076725C">
      <w:pPr>
        <w:jc w:val="both"/>
        <w:rPr>
          <w:rFonts w:ascii="Times New Roman" w:hAnsi="Times New Roman" w:cs="Times New Roman"/>
          <w:sz w:val="28"/>
          <w:szCs w:val="28"/>
        </w:rPr>
      </w:pPr>
      <w:r w:rsidRPr="0076725C">
        <w:rPr>
          <w:rFonts w:ascii="Times New Roman" w:hAnsi="Times New Roman" w:cs="Times New Roman"/>
          <w:sz w:val="28"/>
          <w:szCs w:val="28"/>
        </w:rPr>
        <w:t xml:space="preserve">        3 . Контроль за исполнением настоящего постановлением оставляю за собой.</w:t>
      </w:r>
    </w:p>
    <w:p w:rsidR="00560D00" w:rsidRPr="00560D00" w:rsidRDefault="00560D00" w:rsidP="00560D00">
      <w:pPr>
        <w:pStyle w:val="2"/>
        <w:shd w:val="clear" w:color="auto" w:fill="auto"/>
        <w:spacing w:line="240" w:lineRule="auto"/>
        <w:ind w:right="40" w:firstLine="0"/>
        <w:jc w:val="center"/>
        <w:rPr>
          <w:sz w:val="28"/>
          <w:szCs w:val="28"/>
        </w:rPr>
      </w:pPr>
    </w:p>
    <w:p w:rsidR="0042195D" w:rsidRPr="0042195D" w:rsidRDefault="0042195D" w:rsidP="00560D00">
      <w:pPr>
        <w:pStyle w:val="2"/>
        <w:shd w:val="clear" w:color="auto" w:fill="auto"/>
        <w:tabs>
          <w:tab w:val="left" w:pos="7094"/>
        </w:tabs>
        <w:spacing w:line="240" w:lineRule="auto"/>
        <w:ind w:firstLine="0"/>
        <w:rPr>
          <w:sz w:val="28"/>
          <w:szCs w:val="28"/>
        </w:rPr>
      </w:pPr>
    </w:p>
    <w:p w:rsidR="00FE498A" w:rsidRPr="0076725C" w:rsidRDefault="00FE5A3B" w:rsidP="0042195D">
      <w:pPr>
        <w:pStyle w:val="2"/>
        <w:shd w:val="clear" w:color="auto" w:fill="auto"/>
        <w:tabs>
          <w:tab w:val="left" w:pos="7094"/>
        </w:tabs>
        <w:spacing w:line="240" w:lineRule="auto"/>
        <w:ind w:firstLine="0"/>
        <w:rPr>
          <w:sz w:val="28"/>
          <w:szCs w:val="28"/>
        </w:rPr>
      </w:pPr>
      <w:r w:rsidRPr="0042195D">
        <w:rPr>
          <w:sz w:val="28"/>
          <w:szCs w:val="28"/>
        </w:rPr>
        <w:t>Глава Мочи</w:t>
      </w:r>
      <w:r w:rsidR="0042195D">
        <w:rPr>
          <w:sz w:val="28"/>
          <w:szCs w:val="28"/>
        </w:rPr>
        <w:t>щенского сельсовета</w:t>
      </w:r>
      <w:r w:rsidR="0076725C" w:rsidRPr="0076725C">
        <w:rPr>
          <w:sz w:val="28"/>
          <w:szCs w:val="28"/>
        </w:rPr>
        <w:t xml:space="preserve">         </w:t>
      </w:r>
      <w:r w:rsidR="0042195D">
        <w:rPr>
          <w:sz w:val="28"/>
          <w:szCs w:val="28"/>
        </w:rPr>
        <w:tab/>
      </w:r>
      <w:r w:rsidR="00E42194">
        <w:rPr>
          <w:sz w:val="28"/>
          <w:szCs w:val="28"/>
        </w:rPr>
        <w:t xml:space="preserve">            </w:t>
      </w:r>
      <w:r w:rsidR="0076725C" w:rsidRPr="0076725C">
        <w:rPr>
          <w:sz w:val="28"/>
          <w:szCs w:val="28"/>
        </w:rPr>
        <w:t xml:space="preserve"> </w:t>
      </w:r>
      <w:r w:rsidR="0042195D">
        <w:rPr>
          <w:sz w:val="28"/>
          <w:szCs w:val="28"/>
        </w:rPr>
        <w:t xml:space="preserve"> В.М. Ковалев</w:t>
      </w:r>
    </w:p>
    <w:p w:rsidR="0076725C" w:rsidRPr="006B76D1" w:rsidRDefault="0076725C" w:rsidP="0042195D">
      <w:pPr>
        <w:pStyle w:val="2"/>
        <w:shd w:val="clear" w:color="auto" w:fill="auto"/>
        <w:tabs>
          <w:tab w:val="left" w:pos="7094"/>
        </w:tabs>
        <w:spacing w:line="240" w:lineRule="auto"/>
        <w:ind w:firstLine="0"/>
        <w:rPr>
          <w:sz w:val="28"/>
          <w:szCs w:val="28"/>
        </w:rPr>
      </w:pPr>
    </w:p>
    <w:p w:rsidR="0076725C" w:rsidRPr="006B76D1" w:rsidRDefault="0076725C" w:rsidP="0042195D">
      <w:pPr>
        <w:pStyle w:val="2"/>
        <w:shd w:val="clear" w:color="auto" w:fill="auto"/>
        <w:tabs>
          <w:tab w:val="left" w:pos="7094"/>
        </w:tabs>
        <w:spacing w:line="240" w:lineRule="auto"/>
        <w:ind w:firstLine="0"/>
        <w:rPr>
          <w:sz w:val="28"/>
          <w:szCs w:val="28"/>
        </w:rPr>
      </w:pPr>
    </w:p>
    <w:p w:rsidR="0076725C" w:rsidRPr="006B76D1" w:rsidRDefault="0076725C" w:rsidP="0042195D">
      <w:pPr>
        <w:pStyle w:val="2"/>
        <w:shd w:val="clear" w:color="auto" w:fill="auto"/>
        <w:tabs>
          <w:tab w:val="left" w:pos="7094"/>
        </w:tabs>
        <w:spacing w:line="240" w:lineRule="auto"/>
        <w:ind w:firstLine="0"/>
        <w:rPr>
          <w:sz w:val="28"/>
          <w:szCs w:val="28"/>
        </w:rPr>
      </w:pPr>
    </w:p>
    <w:p w:rsidR="0076725C" w:rsidRPr="006B76D1" w:rsidRDefault="0076725C" w:rsidP="0042195D">
      <w:pPr>
        <w:pStyle w:val="2"/>
        <w:shd w:val="clear" w:color="auto" w:fill="auto"/>
        <w:tabs>
          <w:tab w:val="left" w:pos="7094"/>
        </w:tabs>
        <w:spacing w:line="240" w:lineRule="auto"/>
        <w:ind w:firstLine="0"/>
        <w:rPr>
          <w:sz w:val="28"/>
          <w:szCs w:val="28"/>
        </w:rPr>
      </w:pPr>
    </w:p>
    <w:p w:rsidR="0076725C" w:rsidRPr="0076725C" w:rsidRDefault="0076725C" w:rsidP="0042195D">
      <w:pPr>
        <w:pStyle w:val="2"/>
        <w:shd w:val="clear" w:color="auto" w:fill="auto"/>
        <w:tabs>
          <w:tab w:val="left" w:pos="7094"/>
        </w:tabs>
        <w:spacing w:line="240" w:lineRule="auto"/>
        <w:ind w:firstLine="0"/>
        <w:rPr>
          <w:sz w:val="16"/>
          <w:szCs w:val="16"/>
        </w:rPr>
      </w:pPr>
      <w:r w:rsidRPr="0076725C">
        <w:rPr>
          <w:sz w:val="16"/>
          <w:szCs w:val="16"/>
        </w:rPr>
        <w:t>Воложанина Д.С.</w:t>
      </w:r>
    </w:p>
    <w:p w:rsidR="0076725C" w:rsidRPr="0076725C" w:rsidRDefault="0076725C" w:rsidP="0042195D">
      <w:pPr>
        <w:pStyle w:val="2"/>
        <w:shd w:val="clear" w:color="auto" w:fill="auto"/>
        <w:tabs>
          <w:tab w:val="left" w:pos="7094"/>
        </w:tabs>
        <w:spacing w:line="240" w:lineRule="auto"/>
        <w:ind w:firstLine="0"/>
        <w:rPr>
          <w:sz w:val="16"/>
          <w:szCs w:val="16"/>
        </w:rPr>
      </w:pPr>
      <w:r w:rsidRPr="0076725C">
        <w:rPr>
          <w:sz w:val="16"/>
          <w:szCs w:val="16"/>
        </w:rPr>
        <w:t>2945-318</w:t>
      </w:r>
    </w:p>
    <w:p w:rsidR="0042195D" w:rsidRPr="0076725C" w:rsidRDefault="0042195D" w:rsidP="0042195D">
      <w:pPr>
        <w:pStyle w:val="2"/>
        <w:shd w:val="clear" w:color="auto" w:fill="auto"/>
        <w:tabs>
          <w:tab w:val="left" w:pos="7094"/>
        </w:tabs>
        <w:spacing w:line="240" w:lineRule="auto"/>
        <w:ind w:firstLine="0"/>
        <w:rPr>
          <w:sz w:val="16"/>
          <w:szCs w:val="16"/>
        </w:rPr>
      </w:pPr>
    </w:p>
    <w:p w:rsidR="0042195D" w:rsidRDefault="0042195D" w:rsidP="0042195D">
      <w:pPr>
        <w:pStyle w:val="2"/>
        <w:shd w:val="clear" w:color="auto" w:fill="auto"/>
        <w:tabs>
          <w:tab w:val="left" w:pos="7094"/>
        </w:tabs>
        <w:spacing w:line="240" w:lineRule="auto"/>
        <w:ind w:firstLine="0"/>
        <w:sectPr w:rsidR="0042195D" w:rsidSect="00A2029D">
          <w:pgSz w:w="11909" w:h="16840"/>
          <w:pgMar w:top="631" w:right="567" w:bottom="1134" w:left="1418" w:header="0" w:footer="3" w:gutter="0"/>
          <w:cols w:space="720"/>
          <w:noEndnote/>
          <w:docGrid w:linePitch="360"/>
        </w:sectPr>
      </w:pPr>
    </w:p>
    <w:p w:rsidR="0076725C" w:rsidRPr="0076725C" w:rsidRDefault="0076725C" w:rsidP="0076725C">
      <w:pPr>
        <w:jc w:val="right"/>
        <w:rPr>
          <w:rFonts w:ascii="Times New Roman" w:hAnsi="Times New Roman" w:cs="Times New Roman"/>
          <w:sz w:val="28"/>
          <w:szCs w:val="28"/>
        </w:rPr>
      </w:pPr>
      <w:r w:rsidRPr="0076725C">
        <w:rPr>
          <w:rFonts w:ascii="Times New Roman" w:hAnsi="Times New Roman" w:cs="Times New Roman"/>
          <w:b/>
          <w:bCs/>
          <w:sz w:val="28"/>
          <w:szCs w:val="28"/>
        </w:rPr>
        <w:lastRenderedPageBreak/>
        <w:tab/>
      </w:r>
      <w:r w:rsidRPr="0076725C">
        <w:rPr>
          <w:rFonts w:ascii="Times New Roman" w:hAnsi="Times New Roman" w:cs="Times New Roman"/>
          <w:sz w:val="28"/>
          <w:szCs w:val="28"/>
        </w:rPr>
        <w:t>УТВЕРЖДЕН</w:t>
      </w:r>
    </w:p>
    <w:p w:rsidR="0076725C" w:rsidRPr="0076725C" w:rsidRDefault="0076725C" w:rsidP="0076725C">
      <w:pPr>
        <w:ind w:left="5940"/>
        <w:jc w:val="right"/>
        <w:rPr>
          <w:rFonts w:ascii="Times New Roman" w:hAnsi="Times New Roman" w:cs="Times New Roman"/>
          <w:sz w:val="28"/>
          <w:szCs w:val="28"/>
        </w:rPr>
      </w:pPr>
      <w:r w:rsidRPr="0076725C">
        <w:rPr>
          <w:rFonts w:ascii="Times New Roman" w:hAnsi="Times New Roman" w:cs="Times New Roman"/>
          <w:sz w:val="28"/>
          <w:szCs w:val="28"/>
        </w:rPr>
        <w:t xml:space="preserve">постановлением администрации </w:t>
      </w:r>
    </w:p>
    <w:p w:rsidR="0076725C" w:rsidRPr="0076725C" w:rsidRDefault="0076725C" w:rsidP="0076725C">
      <w:pPr>
        <w:ind w:left="5940"/>
        <w:jc w:val="right"/>
        <w:rPr>
          <w:rFonts w:ascii="Times New Roman" w:hAnsi="Times New Roman" w:cs="Times New Roman"/>
          <w:sz w:val="28"/>
          <w:szCs w:val="28"/>
        </w:rPr>
      </w:pPr>
      <w:r>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w:t>
      </w:r>
    </w:p>
    <w:p w:rsidR="0076725C" w:rsidRPr="0076725C" w:rsidRDefault="0076725C" w:rsidP="0076725C">
      <w:pPr>
        <w:ind w:left="5940"/>
        <w:jc w:val="right"/>
        <w:rPr>
          <w:rFonts w:ascii="Times New Roman" w:hAnsi="Times New Roman" w:cs="Times New Roman"/>
          <w:sz w:val="28"/>
          <w:szCs w:val="28"/>
        </w:rPr>
      </w:pPr>
      <w:r w:rsidRPr="0076725C">
        <w:rPr>
          <w:rFonts w:ascii="Times New Roman" w:hAnsi="Times New Roman" w:cs="Times New Roman"/>
          <w:sz w:val="28"/>
          <w:szCs w:val="28"/>
        </w:rPr>
        <w:t>Новосибирского района</w:t>
      </w:r>
    </w:p>
    <w:p w:rsidR="0076725C" w:rsidRPr="0076725C" w:rsidRDefault="0076725C" w:rsidP="0076725C">
      <w:pPr>
        <w:ind w:left="5940"/>
        <w:jc w:val="right"/>
        <w:rPr>
          <w:rFonts w:ascii="Times New Roman" w:hAnsi="Times New Roman" w:cs="Times New Roman"/>
          <w:sz w:val="28"/>
          <w:szCs w:val="28"/>
        </w:rPr>
      </w:pPr>
      <w:r w:rsidRPr="0076725C">
        <w:rPr>
          <w:rFonts w:ascii="Times New Roman" w:hAnsi="Times New Roman" w:cs="Times New Roman"/>
          <w:sz w:val="28"/>
          <w:szCs w:val="28"/>
        </w:rPr>
        <w:t>Новосибирской области</w:t>
      </w:r>
    </w:p>
    <w:p w:rsidR="0076725C" w:rsidRPr="0076725C" w:rsidRDefault="0076725C" w:rsidP="0076725C">
      <w:pPr>
        <w:ind w:left="5940"/>
        <w:jc w:val="right"/>
        <w:rPr>
          <w:rFonts w:ascii="Times New Roman" w:hAnsi="Times New Roman" w:cs="Times New Roman"/>
          <w:sz w:val="28"/>
          <w:szCs w:val="28"/>
        </w:rPr>
      </w:pPr>
      <w:r w:rsidRPr="0076725C">
        <w:rPr>
          <w:rFonts w:ascii="Times New Roman" w:hAnsi="Times New Roman" w:cs="Times New Roman"/>
          <w:sz w:val="28"/>
          <w:szCs w:val="28"/>
        </w:rPr>
        <w:t xml:space="preserve">от </w:t>
      </w:r>
      <w:r>
        <w:rPr>
          <w:rFonts w:ascii="Times New Roman" w:hAnsi="Times New Roman" w:cs="Times New Roman"/>
          <w:sz w:val="28"/>
          <w:szCs w:val="28"/>
        </w:rPr>
        <w:t>30.08.2017</w:t>
      </w:r>
      <w:r w:rsidR="00E42194">
        <w:rPr>
          <w:rFonts w:ascii="Times New Roman" w:hAnsi="Times New Roman" w:cs="Times New Roman"/>
          <w:sz w:val="28"/>
          <w:szCs w:val="28"/>
        </w:rPr>
        <w:t>г</w:t>
      </w:r>
      <w:r>
        <w:rPr>
          <w:rFonts w:ascii="Times New Roman" w:hAnsi="Times New Roman" w:cs="Times New Roman"/>
          <w:sz w:val="28"/>
          <w:szCs w:val="28"/>
        </w:rPr>
        <w:t>. № 240</w:t>
      </w:r>
    </w:p>
    <w:p w:rsidR="0076725C" w:rsidRPr="0076725C" w:rsidRDefault="0076725C" w:rsidP="0076725C">
      <w:pPr>
        <w:tabs>
          <w:tab w:val="left" w:pos="6480"/>
        </w:tabs>
        <w:autoSpaceDE w:val="0"/>
        <w:ind w:firstLine="709"/>
        <w:rPr>
          <w:rFonts w:ascii="Times New Roman" w:hAnsi="Times New Roman" w:cs="Times New Roman"/>
          <w:b/>
          <w:bCs/>
          <w:sz w:val="28"/>
          <w:szCs w:val="28"/>
        </w:rPr>
      </w:pPr>
    </w:p>
    <w:p w:rsidR="0076725C" w:rsidRDefault="0076725C" w:rsidP="0076725C">
      <w:pPr>
        <w:autoSpaceDE w:val="0"/>
        <w:ind w:firstLine="709"/>
        <w:jc w:val="center"/>
        <w:rPr>
          <w:rFonts w:ascii="Times New Roman" w:hAnsi="Times New Roman" w:cs="Times New Roman"/>
          <w:b/>
          <w:bCs/>
          <w:sz w:val="28"/>
          <w:szCs w:val="28"/>
        </w:rPr>
      </w:pPr>
    </w:p>
    <w:p w:rsidR="0076725C" w:rsidRPr="0076725C" w:rsidRDefault="0076725C" w:rsidP="0076725C">
      <w:pPr>
        <w:autoSpaceDE w:val="0"/>
        <w:ind w:firstLine="709"/>
        <w:jc w:val="center"/>
        <w:rPr>
          <w:rFonts w:ascii="Times New Roman" w:hAnsi="Times New Roman" w:cs="Times New Roman"/>
          <w:b/>
          <w:bCs/>
          <w:sz w:val="32"/>
          <w:szCs w:val="32"/>
        </w:rPr>
      </w:pPr>
      <w:r w:rsidRPr="0076725C">
        <w:rPr>
          <w:rFonts w:ascii="Times New Roman" w:hAnsi="Times New Roman" w:cs="Times New Roman"/>
          <w:b/>
          <w:bCs/>
          <w:sz w:val="32"/>
          <w:szCs w:val="32"/>
        </w:rPr>
        <w:t xml:space="preserve">Административный регламент предоставления муниципальной услуги  </w:t>
      </w:r>
      <w:r w:rsidRPr="0076725C">
        <w:rPr>
          <w:rFonts w:ascii="Times New Roman" w:hAnsi="Times New Roman" w:cs="Times New Roman"/>
          <w:b/>
          <w:sz w:val="32"/>
          <w:szCs w:val="32"/>
        </w:rPr>
        <w:t>по предоставлению «ордера на проведение земляных работ» на территории Мочищенского сельсовета Новосибирского района Новосибирской области</w:t>
      </w:r>
    </w:p>
    <w:p w:rsidR="0076725C" w:rsidRPr="0076725C" w:rsidRDefault="0076725C" w:rsidP="0076725C">
      <w:pPr>
        <w:autoSpaceDE w:val="0"/>
        <w:ind w:firstLine="709"/>
        <w:jc w:val="center"/>
        <w:rPr>
          <w:rFonts w:ascii="Times New Roman" w:hAnsi="Times New Roman" w:cs="Times New Roman"/>
          <w:sz w:val="28"/>
          <w:szCs w:val="28"/>
        </w:rPr>
      </w:pPr>
    </w:p>
    <w:p w:rsidR="0076725C" w:rsidRPr="0076725C" w:rsidRDefault="0076725C" w:rsidP="0076725C">
      <w:pPr>
        <w:tabs>
          <w:tab w:val="left" w:pos="2740"/>
          <w:tab w:val="center" w:pos="4819"/>
        </w:tabs>
        <w:autoSpaceDE w:val="0"/>
        <w:ind w:firstLine="709"/>
        <w:jc w:val="both"/>
        <w:rPr>
          <w:rFonts w:ascii="Times New Roman" w:hAnsi="Times New Roman" w:cs="Times New Roman"/>
          <w:b/>
          <w:sz w:val="28"/>
          <w:szCs w:val="28"/>
        </w:rPr>
      </w:pPr>
      <w:r w:rsidRPr="0076725C">
        <w:rPr>
          <w:rFonts w:ascii="Times New Roman" w:hAnsi="Times New Roman" w:cs="Times New Roman"/>
          <w:bCs/>
          <w:sz w:val="28"/>
          <w:szCs w:val="28"/>
        </w:rPr>
        <w:tab/>
      </w:r>
      <w:r w:rsidRPr="0076725C">
        <w:rPr>
          <w:rFonts w:ascii="Times New Roman" w:hAnsi="Times New Roman" w:cs="Times New Roman"/>
          <w:bCs/>
          <w:sz w:val="28"/>
          <w:szCs w:val="28"/>
        </w:rPr>
        <w:tab/>
      </w:r>
      <w:r w:rsidRPr="0076725C">
        <w:rPr>
          <w:rFonts w:ascii="Times New Roman" w:hAnsi="Times New Roman" w:cs="Times New Roman"/>
          <w:b/>
          <w:bCs/>
          <w:sz w:val="28"/>
          <w:szCs w:val="28"/>
        </w:rPr>
        <w:t>1. Общие положения</w:t>
      </w:r>
    </w:p>
    <w:p w:rsidR="0076725C" w:rsidRPr="0076725C" w:rsidRDefault="0076725C" w:rsidP="0076725C">
      <w:pPr>
        <w:autoSpaceDE w:val="0"/>
        <w:ind w:firstLine="709"/>
        <w:jc w:val="both"/>
        <w:rPr>
          <w:rFonts w:ascii="Times New Roman" w:hAnsi="Times New Roman" w:cs="Times New Roman"/>
          <w:bCs/>
          <w:sz w:val="28"/>
          <w:szCs w:val="28"/>
        </w:rPr>
      </w:pP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1.1. Административный регламент предоставления муниципальной услуги по предоставлению «ордера на проведение земляных работ» на территории </w:t>
      </w:r>
      <w:r>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Новосибирского района Новосибирской области (далее – административный регламент) устанавливает порядок и стандарт предоставления администрацией </w:t>
      </w:r>
      <w:r>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Новосибирского района Новосибирской области (далее – администрация) муниципальной услуги по предоставлению «ордера на проведение земляных работ» на территории </w:t>
      </w:r>
      <w:r>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Новосибирского района Новосибирской области (далее – муниципальная услуга).</w:t>
      </w:r>
    </w:p>
    <w:p w:rsidR="0076725C" w:rsidRPr="0076725C" w:rsidRDefault="0076725C" w:rsidP="00575A2B">
      <w:pPr>
        <w:autoSpaceDE w:val="0"/>
        <w:ind w:firstLine="709"/>
        <w:contextualSpacing/>
        <w:jc w:val="both"/>
        <w:rPr>
          <w:sz w:val="28"/>
          <w:szCs w:val="28"/>
        </w:rPr>
      </w:pPr>
      <w:r w:rsidRPr="0076725C">
        <w:rPr>
          <w:rFonts w:ascii="Times New Roman" w:hAnsi="Times New Roman" w:cs="Times New Roman"/>
          <w:sz w:val="28"/>
          <w:szCs w:val="28"/>
        </w:rPr>
        <w:t>1.2. </w:t>
      </w:r>
      <w:r w:rsidR="00575A2B">
        <w:rPr>
          <w:sz w:val="28"/>
          <w:szCs w:val="28"/>
        </w:rPr>
        <w:t xml:space="preserve"> </w:t>
      </w:r>
      <w:r w:rsidR="00575A2B" w:rsidRPr="00D55AC2">
        <w:rPr>
          <w:sz w:val="28"/>
          <w:szCs w:val="28"/>
        </w:rPr>
        <w:t xml:space="preserve"> </w:t>
      </w:r>
      <w:r w:rsidR="00575A2B" w:rsidRPr="005F3D57">
        <w:rPr>
          <w:sz w:val="28"/>
          <w:szCs w:val="28"/>
        </w:rPr>
        <w:t xml:space="preserve">Муниципальная услуга предоставляется </w:t>
      </w:r>
      <w:r w:rsidR="00575A2B">
        <w:rPr>
          <w:sz w:val="28"/>
          <w:szCs w:val="28"/>
        </w:rPr>
        <w:t>физическим</w:t>
      </w:r>
      <w:r w:rsidR="00575A2B" w:rsidRPr="005F3D57">
        <w:rPr>
          <w:sz w:val="28"/>
          <w:szCs w:val="28"/>
        </w:rPr>
        <w:t xml:space="preserve"> и юридическим лицам</w:t>
      </w:r>
      <w:r w:rsidR="00575A2B" w:rsidRPr="005F3D57">
        <w:rPr>
          <w:rFonts w:ascii="Arial" w:hAnsi="Arial" w:cs="Arial"/>
          <w:shd w:val="clear" w:color="auto" w:fill="FFFFFF"/>
        </w:rPr>
        <w:t xml:space="preserve"> </w:t>
      </w:r>
      <w:r w:rsidR="00575A2B" w:rsidRPr="005F3D57">
        <w:rPr>
          <w:sz w:val="28"/>
          <w:szCs w:val="28"/>
          <w:shd w:val="clear" w:color="auto" w:fill="FFFFFF"/>
        </w:rPr>
        <w:t>либо их уполномоченны</w:t>
      </w:r>
      <w:r w:rsidR="00575A2B">
        <w:rPr>
          <w:sz w:val="28"/>
          <w:szCs w:val="28"/>
          <w:shd w:val="clear" w:color="auto" w:fill="FFFFFF"/>
        </w:rPr>
        <w:t>м</w:t>
      </w:r>
      <w:r w:rsidR="00575A2B" w:rsidRPr="005F3D57">
        <w:rPr>
          <w:sz w:val="28"/>
          <w:szCs w:val="28"/>
          <w:shd w:val="clear" w:color="auto" w:fill="FFFFFF"/>
        </w:rPr>
        <w:t xml:space="preserve"> представител</w:t>
      </w:r>
      <w:r w:rsidR="00575A2B">
        <w:rPr>
          <w:sz w:val="28"/>
          <w:szCs w:val="28"/>
          <w:shd w:val="clear" w:color="auto" w:fill="FFFFFF"/>
        </w:rPr>
        <w:t>ям,</w:t>
      </w:r>
      <w:r w:rsidR="00575A2B">
        <w:rPr>
          <w:sz w:val="28"/>
          <w:szCs w:val="28"/>
        </w:rPr>
        <w:t xml:space="preserve"> </w:t>
      </w:r>
      <w:r w:rsidR="00575A2B" w:rsidRPr="005F3D57">
        <w:rPr>
          <w:sz w:val="28"/>
          <w:szCs w:val="28"/>
        </w:rPr>
        <w:t>имеющим право на обращение за предоставлением муниципальной услуги.</w:t>
      </w:r>
      <w:r w:rsidRPr="0076725C">
        <w:rPr>
          <w:sz w:val="28"/>
          <w:szCs w:val="28"/>
        </w:rPr>
        <w:t>1.3. Порядок информирования о правилах предоставления муниципальной услуги.</w:t>
      </w:r>
    </w:p>
    <w:p w:rsidR="0076725C" w:rsidRPr="0076725C" w:rsidRDefault="0076725C" w:rsidP="0076725C">
      <w:pPr>
        <w:autoSpaceDE w:val="0"/>
        <w:autoSpaceDN w:val="0"/>
        <w:adjustRightInd w:val="0"/>
        <w:ind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6725C" w:rsidRPr="0076725C" w:rsidRDefault="0076725C" w:rsidP="0076725C">
      <w:pPr>
        <w:autoSpaceDE w:val="0"/>
        <w:autoSpaceDN w:val="0"/>
        <w:adjustRightInd w:val="0"/>
        <w:ind w:firstLine="709"/>
        <w:jc w:val="both"/>
        <w:rPr>
          <w:rFonts w:ascii="Times New Roman" w:hAnsi="Times New Roman" w:cs="Times New Roman"/>
          <w:sz w:val="28"/>
          <w:szCs w:val="28"/>
        </w:rPr>
      </w:pPr>
      <w:r w:rsidRPr="0076725C">
        <w:rPr>
          <w:rFonts w:ascii="Times New Roman" w:hAnsi="Times New Roman" w:cs="Times New Roman"/>
          <w:sz w:val="28"/>
          <w:szCs w:val="28"/>
        </w:rPr>
        <w:t>на информационных стендах непосредственно в администрации;</w:t>
      </w:r>
    </w:p>
    <w:p w:rsidR="0076725C" w:rsidRPr="0076725C" w:rsidRDefault="0076725C" w:rsidP="0076725C">
      <w:pPr>
        <w:autoSpaceDE w:val="0"/>
        <w:autoSpaceDN w:val="0"/>
        <w:adjustRightInd w:val="0"/>
        <w:ind w:firstLine="709"/>
        <w:jc w:val="both"/>
        <w:rPr>
          <w:rFonts w:ascii="Times New Roman" w:hAnsi="Times New Roman" w:cs="Times New Roman"/>
          <w:sz w:val="28"/>
          <w:szCs w:val="28"/>
        </w:rPr>
      </w:pPr>
      <w:r w:rsidRPr="0076725C">
        <w:rPr>
          <w:rFonts w:ascii="Times New Roman" w:hAnsi="Times New Roman" w:cs="Times New Roman"/>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76725C" w:rsidRPr="0076725C" w:rsidRDefault="0076725C" w:rsidP="0076725C">
      <w:pPr>
        <w:autoSpaceDE w:val="0"/>
        <w:autoSpaceDN w:val="0"/>
        <w:adjustRightInd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в информационно-телекоммуникационной сети «Интернет», в том числе на официальном сайте администрации </w:t>
      </w:r>
      <w:hyperlink r:id="rId10" w:history="1">
        <w:r w:rsidRPr="00847C1E">
          <w:rPr>
            <w:rStyle w:val="a3"/>
            <w:rFonts w:ascii="Times New Roman" w:eastAsiaTheme="majorEastAsia" w:hAnsi="Times New Roman" w:cs="Times New Roman"/>
            <w:sz w:val="28"/>
            <w:szCs w:val="28"/>
          </w:rPr>
          <w:t>www.</w:t>
        </w:r>
        <w:r w:rsidRPr="00847C1E">
          <w:rPr>
            <w:rStyle w:val="a3"/>
            <w:rFonts w:ascii="Times New Roman" w:eastAsiaTheme="majorEastAsia" w:hAnsi="Times New Roman" w:cs="Times New Roman"/>
            <w:sz w:val="28"/>
            <w:szCs w:val="28"/>
            <w:lang w:val="en-US"/>
          </w:rPr>
          <w:t>mochishe</w:t>
        </w:r>
        <w:r w:rsidRPr="00847C1E">
          <w:rPr>
            <w:rStyle w:val="a3"/>
            <w:rFonts w:ascii="Times New Roman" w:eastAsiaTheme="majorEastAsia" w:hAnsi="Times New Roman" w:cs="Times New Roman"/>
            <w:sz w:val="28"/>
            <w:szCs w:val="28"/>
          </w:rPr>
          <w:t>.</w:t>
        </w:r>
        <w:r w:rsidRPr="00847C1E">
          <w:rPr>
            <w:rStyle w:val="a3"/>
            <w:rFonts w:ascii="Times New Roman" w:eastAsiaTheme="majorEastAsia" w:hAnsi="Times New Roman" w:cs="Times New Roman"/>
            <w:sz w:val="28"/>
            <w:szCs w:val="28"/>
            <w:lang w:val="en-US"/>
          </w:rPr>
          <w:t>ru</w:t>
        </w:r>
      </w:hyperlink>
      <w:r w:rsidRPr="0076725C">
        <w:rPr>
          <w:rFonts w:ascii="Times New Roman" w:hAnsi="Times New Roman" w:cs="Times New Roman"/>
          <w:sz w:val="28"/>
          <w:szCs w:val="28"/>
        </w:rPr>
        <w:t>, официальном сайте МФЦ (</w:t>
      </w:r>
      <w:hyperlink r:id="rId11" w:history="1">
        <w:r w:rsidRPr="0076725C">
          <w:rPr>
            <w:rStyle w:val="a3"/>
            <w:rFonts w:ascii="Times New Roman" w:eastAsiaTheme="majorEastAsia" w:hAnsi="Times New Roman" w:cs="Times New Roman"/>
            <w:sz w:val="28"/>
            <w:szCs w:val="28"/>
          </w:rPr>
          <w:t>www.m</w:t>
        </w:r>
        <w:r w:rsidRPr="0076725C">
          <w:rPr>
            <w:rStyle w:val="a3"/>
            <w:rFonts w:ascii="Times New Roman" w:eastAsiaTheme="majorEastAsia" w:hAnsi="Times New Roman" w:cs="Times New Roman"/>
            <w:sz w:val="28"/>
            <w:szCs w:val="28"/>
            <w:lang w:val="en-US"/>
          </w:rPr>
          <w:t>fc</w:t>
        </w:r>
        <w:r w:rsidRPr="0076725C">
          <w:rPr>
            <w:rStyle w:val="a3"/>
            <w:rFonts w:ascii="Times New Roman" w:eastAsiaTheme="majorEastAsia" w:hAnsi="Times New Roman" w:cs="Times New Roman"/>
            <w:sz w:val="28"/>
            <w:szCs w:val="28"/>
          </w:rPr>
          <w:t>-nso.ru</w:t>
        </w:r>
      </w:hyperlink>
      <w:r w:rsidRPr="0076725C">
        <w:rPr>
          <w:rFonts w:ascii="Times New Roman" w:hAnsi="Times New Roman" w:cs="Times New Roman"/>
          <w:sz w:val="28"/>
          <w:szCs w:val="28"/>
        </w:rPr>
        <w:t>);</w:t>
      </w:r>
    </w:p>
    <w:p w:rsidR="0076725C" w:rsidRPr="0076725C" w:rsidRDefault="0076725C" w:rsidP="0076725C">
      <w:pPr>
        <w:autoSpaceDE w:val="0"/>
        <w:autoSpaceDN w:val="0"/>
        <w:adjustRightInd w:val="0"/>
        <w:ind w:firstLine="709"/>
        <w:jc w:val="both"/>
        <w:rPr>
          <w:rFonts w:ascii="Times New Roman" w:hAnsi="Times New Roman" w:cs="Times New Roman"/>
          <w:sz w:val="28"/>
          <w:szCs w:val="28"/>
        </w:rPr>
      </w:pPr>
      <w:r w:rsidRPr="0076725C">
        <w:rPr>
          <w:rFonts w:ascii="Times New Roman" w:hAnsi="Times New Roman" w:cs="Times New Roman"/>
          <w:sz w:val="28"/>
          <w:szCs w:val="28"/>
        </w:rPr>
        <w:t>в средствах массовой информации;</w:t>
      </w:r>
    </w:p>
    <w:p w:rsidR="0076725C" w:rsidRPr="0076725C" w:rsidRDefault="0076725C" w:rsidP="0076725C">
      <w:pPr>
        <w:shd w:val="clear" w:color="auto" w:fill="FFFFFF"/>
        <w:autoSpaceDE w:val="0"/>
        <w:autoSpaceDN w:val="0"/>
        <w:adjustRightInd w:val="0"/>
        <w:ind w:firstLine="709"/>
        <w:jc w:val="both"/>
        <w:rPr>
          <w:rFonts w:ascii="Times New Roman" w:hAnsi="Times New Roman" w:cs="Times New Roman"/>
          <w:sz w:val="28"/>
          <w:szCs w:val="28"/>
        </w:rPr>
      </w:pPr>
      <w:r w:rsidRPr="0076725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12" w:history="1">
        <w:r w:rsidRPr="0076725C">
          <w:rPr>
            <w:rStyle w:val="a3"/>
            <w:rFonts w:ascii="Times New Roman" w:eastAsiaTheme="majorEastAsia" w:hAnsi="Times New Roman" w:cs="Times New Roman"/>
            <w:sz w:val="28"/>
            <w:szCs w:val="28"/>
          </w:rPr>
          <w:t>www.gosuslugi.ru</w:t>
        </w:r>
      </w:hyperlink>
      <w:r w:rsidRPr="0076725C">
        <w:rPr>
          <w:rFonts w:ascii="Times New Roman" w:hAnsi="Times New Roman" w:cs="Times New Roman"/>
          <w:sz w:val="28"/>
          <w:szCs w:val="28"/>
        </w:rPr>
        <w:t>).</w:t>
      </w:r>
    </w:p>
    <w:p w:rsidR="0076725C" w:rsidRPr="0076725C" w:rsidRDefault="0076725C" w:rsidP="0076725C">
      <w:pPr>
        <w:shd w:val="clear" w:color="auto" w:fill="FFFFFF"/>
        <w:autoSpaceDE w:val="0"/>
        <w:autoSpaceDN w:val="0"/>
        <w:adjustRightInd w:val="0"/>
        <w:ind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 xml:space="preserve">Сведения о местах нахождения, контактных телефонах и графиках работы </w:t>
      </w:r>
      <w:r w:rsidRPr="0076725C">
        <w:rPr>
          <w:rFonts w:ascii="Times New Roman" w:hAnsi="Times New Roman" w:cs="Times New Roman"/>
          <w:sz w:val="28"/>
          <w:szCs w:val="28"/>
        </w:rPr>
        <w:lastRenderedPageBreak/>
        <w:t xml:space="preserve">филиалов МФЦ размещаются на официальном сайте МФЦ – </w:t>
      </w:r>
      <w:hyperlink r:id="rId13" w:history="1">
        <w:r w:rsidRPr="0076725C">
          <w:rPr>
            <w:rStyle w:val="a3"/>
            <w:rFonts w:ascii="Times New Roman" w:eastAsiaTheme="majorEastAsia" w:hAnsi="Times New Roman" w:cs="Times New Roman"/>
            <w:sz w:val="28"/>
            <w:szCs w:val="28"/>
          </w:rPr>
          <w:t>www.mfc-nso.ru</w:t>
        </w:r>
      </w:hyperlink>
      <w:r w:rsidRPr="0076725C">
        <w:rPr>
          <w:rFonts w:ascii="Times New Roman" w:hAnsi="Times New Roman" w:cs="Times New Roman"/>
          <w:sz w:val="28"/>
          <w:szCs w:val="28"/>
        </w:rPr>
        <w:t>, на стендах МФЦ, а также указанные сведения можно получить по телефону единой справочной службы МФЦ – 052.</w:t>
      </w:r>
    </w:p>
    <w:p w:rsidR="0076725C" w:rsidRPr="0076725C" w:rsidRDefault="0076725C" w:rsidP="0076725C">
      <w:pPr>
        <w:pStyle w:val="af0"/>
        <w:spacing w:before="0" w:beforeAutospacing="0" w:after="0" w:afterAutospacing="0"/>
        <w:ind w:firstLine="709"/>
        <w:contextualSpacing/>
        <w:jc w:val="both"/>
        <w:rPr>
          <w:rFonts w:eastAsia="Calibri"/>
          <w:sz w:val="28"/>
          <w:szCs w:val="28"/>
          <w:lang w:eastAsia="en-US"/>
        </w:rPr>
      </w:pPr>
      <w:r w:rsidRPr="0076725C">
        <w:rPr>
          <w:rFonts w:eastAsia="Calibri"/>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сотрудник:  специалист  </w:t>
      </w:r>
      <w:r w:rsidRPr="0076725C">
        <w:rPr>
          <w:sz w:val="28"/>
          <w:szCs w:val="28"/>
        </w:rPr>
        <w:t>в кабинете № 4</w:t>
      </w:r>
      <w:r w:rsidRPr="0076725C">
        <w:rPr>
          <w:rFonts w:eastAsia="Calibri"/>
          <w:sz w:val="28"/>
          <w:szCs w:val="28"/>
          <w:lang w:eastAsia="en-US"/>
        </w:rPr>
        <w:t>.</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Информирование о порядке предоставления муниципальной услуги, в том числе о ходе предоставления муниципальной услуги, осуществляет сотрудник:</w:t>
      </w:r>
      <w:r w:rsidRPr="0076725C">
        <w:rPr>
          <w:rFonts w:eastAsia="Calibri"/>
          <w:sz w:val="28"/>
          <w:szCs w:val="28"/>
          <w:lang w:eastAsia="en-US"/>
        </w:rPr>
        <w:t xml:space="preserve"> специалист  </w:t>
      </w:r>
      <w:r w:rsidRPr="0076725C">
        <w:rPr>
          <w:sz w:val="28"/>
          <w:szCs w:val="28"/>
        </w:rPr>
        <w:t>в кабинете № 1.</w:t>
      </w:r>
    </w:p>
    <w:p w:rsidR="0076725C" w:rsidRPr="0076725C" w:rsidRDefault="0076725C" w:rsidP="0076725C">
      <w:pPr>
        <w:pStyle w:val="af0"/>
        <w:spacing w:before="0" w:beforeAutospacing="0" w:after="0" w:afterAutospacing="0"/>
        <w:ind w:firstLine="709"/>
        <w:contextualSpacing/>
        <w:jc w:val="both"/>
        <w:rPr>
          <w:i/>
          <w:sz w:val="28"/>
          <w:szCs w:val="28"/>
        </w:rPr>
      </w:pPr>
      <w:r w:rsidRPr="0076725C">
        <w:rPr>
          <w:sz w:val="28"/>
          <w:szCs w:val="28"/>
        </w:rPr>
        <w:t>П</w:t>
      </w:r>
      <w:r>
        <w:rPr>
          <w:sz w:val="28"/>
          <w:szCs w:val="28"/>
        </w:rPr>
        <w:t>очтовый адрес администрации: 63</w:t>
      </w:r>
      <w:r w:rsidRPr="0076725C">
        <w:rPr>
          <w:sz w:val="28"/>
          <w:szCs w:val="28"/>
        </w:rPr>
        <w:t>0</w:t>
      </w:r>
      <w:r>
        <w:rPr>
          <w:sz w:val="28"/>
          <w:szCs w:val="28"/>
        </w:rPr>
        <w:t>53</w:t>
      </w:r>
      <w:r w:rsidRPr="0076725C">
        <w:rPr>
          <w:sz w:val="28"/>
          <w:szCs w:val="28"/>
        </w:rPr>
        <w:t xml:space="preserve">4 Новосибирская область Новосибирский район </w:t>
      </w:r>
      <w:r>
        <w:rPr>
          <w:sz w:val="28"/>
          <w:szCs w:val="28"/>
        </w:rPr>
        <w:t>д.п. Мочище</w:t>
      </w:r>
      <w:r w:rsidRPr="0076725C">
        <w:rPr>
          <w:sz w:val="28"/>
          <w:szCs w:val="28"/>
        </w:rPr>
        <w:t xml:space="preserve"> ул. </w:t>
      </w:r>
      <w:r>
        <w:rPr>
          <w:sz w:val="28"/>
          <w:szCs w:val="28"/>
        </w:rPr>
        <w:t>Нагорная, д. 32</w:t>
      </w:r>
      <w:r w:rsidRPr="0076725C">
        <w:rPr>
          <w:sz w:val="28"/>
          <w:szCs w:val="28"/>
        </w:rPr>
        <w:t xml:space="preserve">.  </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Прием заявителей по вопросам предоставления муниципальной услуги осуществляется в соответствии со следующим графиком:</w:t>
      </w:r>
    </w:p>
    <w:p w:rsidR="0076725C" w:rsidRPr="0076725C" w:rsidRDefault="0076725C" w:rsidP="0076725C">
      <w:pPr>
        <w:ind w:left="720"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 понедельник</w:t>
      </w:r>
      <w:r w:rsidR="004C1C9C">
        <w:rPr>
          <w:rFonts w:ascii="Times New Roman" w:hAnsi="Times New Roman" w:cs="Times New Roman"/>
          <w:sz w:val="28"/>
          <w:szCs w:val="28"/>
        </w:rPr>
        <w:t>, среда, пятница</w:t>
      </w:r>
      <w:r w:rsidRPr="0076725C">
        <w:rPr>
          <w:rFonts w:ascii="Times New Roman" w:hAnsi="Times New Roman" w:cs="Times New Roman"/>
          <w:sz w:val="28"/>
          <w:szCs w:val="28"/>
        </w:rPr>
        <w:t xml:space="preserve">: с </w:t>
      </w:r>
      <w:r w:rsidR="004C1C9C">
        <w:rPr>
          <w:rFonts w:ascii="Times New Roman" w:hAnsi="Times New Roman" w:cs="Times New Roman"/>
          <w:sz w:val="28"/>
          <w:szCs w:val="28"/>
        </w:rPr>
        <w:t>9</w:t>
      </w:r>
      <w:r w:rsidRPr="0076725C">
        <w:rPr>
          <w:rFonts w:ascii="Times New Roman" w:hAnsi="Times New Roman" w:cs="Times New Roman"/>
          <w:sz w:val="28"/>
          <w:szCs w:val="28"/>
        </w:rPr>
        <w:t>-00 до 1</w:t>
      </w:r>
      <w:r w:rsidR="004C1C9C">
        <w:rPr>
          <w:rFonts w:ascii="Times New Roman" w:hAnsi="Times New Roman" w:cs="Times New Roman"/>
          <w:sz w:val="28"/>
          <w:szCs w:val="28"/>
        </w:rPr>
        <w:t>3-00</w:t>
      </w:r>
      <w:r w:rsidRPr="0076725C">
        <w:rPr>
          <w:rFonts w:ascii="Times New Roman" w:hAnsi="Times New Roman" w:cs="Times New Roman"/>
          <w:sz w:val="28"/>
          <w:szCs w:val="28"/>
        </w:rPr>
        <w:t>;</w:t>
      </w:r>
    </w:p>
    <w:p w:rsidR="0076725C" w:rsidRPr="0076725C" w:rsidRDefault="0076725C" w:rsidP="0076725C">
      <w:pPr>
        <w:ind w:left="1440"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 перерыв на обед: 1</w:t>
      </w:r>
      <w:r w:rsidR="004C1C9C">
        <w:rPr>
          <w:rFonts w:ascii="Times New Roman" w:hAnsi="Times New Roman" w:cs="Times New Roman"/>
          <w:sz w:val="28"/>
          <w:szCs w:val="28"/>
        </w:rPr>
        <w:t>3.00 – 14</w:t>
      </w:r>
      <w:r w:rsidRPr="0076725C">
        <w:rPr>
          <w:rFonts w:ascii="Times New Roman" w:hAnsi="Times New Roman" w:cs="Times New Roman"/>
          <w:sz w:val="28"/>
          <w:szCs w:val="28"/>
        </w:rPr>
        <w:t>.00 часов;</w:t>
      </w:r>
    </w:p>
    <w:p w:rsidR="0076725C" w:rsidRPr="0076725C" w:rsidRDefault="0076725C" w:rsidP="0076725C">
      <w:pPr>
        <w:ind w:left="1440"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 выходные дни – суббота, воскресенье.</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Телефон для справок (консультаций) о порядке предоставления муниципальной услуги: (8(383) 29</w:t>
      </w:r>
      <w:r w:rsidR="004C1C9C">
        <w:rPr>
          <w:sz w:val="28"/>
          <w:szCs w:val="28"/>
        </w:rPr>
        <w:t>4-53</w:t>
      </w:r>
      <w:r w:rsidRPr="0076725C">
        <w:rPr>
          <w:sz w:val="28"/>
          <w:szCs w:val="28"/>
        </w:rPr>
        <w:t>-1</w:t>
      </w:r>
      <w:r w:rsidR="004C1C9C">
        <w:rPr>
          <w:sz w:val="28"/>
          <w:szCs w:val="28"/>
        </w:rPr>
        <w:t>8</w:t>
      </w:r>
      <w:r w:rsidRPr="0076725C">
        <w:rPr>
          <w:sz w:val="28"/>
          <w:szCs w:val="28"/>
        </w:rPr>
        <w:t>.</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Факс: 8(383) 29</w:t>
      </w:r>
      <w:r w:rsidR="004C1C9C">
        <w:rPr>
          <w:sz w:val="28"/>
          <w:szCs w:val="28"/>
        </w:rPr>
        <w:t>4</w:t>
      </w:r>
      <w:r w:rsidRPr="0076725C">
        <w:rPr>
          <w:sz w:val="28"/>
          <w:szCs w:val="28"/>
        </w:rPr>
        <w:t>-5</w:t>
      </w:r>
      <w:r w:rsidR="004C1C9C">
        <w:rPr>
          <w:sz w:val="28"/>
          <w:szCs w:val="28"/>
        </w:rPr>
        <w:t>3</w:t>
      </w:r>
      <w:r w:rsidRPr="0076725C">
        <w:rPr>
          <w:sz w:val="28"/>
          <w:szCs w:val="28"/>
        </w:rPr>
        <w:t>-1</w:t>
      </w:r>
      <w:r w:rsidR="004C1C9C">
        <w:rPr>
          <w:sz w:val="28"/>
          <w:szCs w:val="28"/>
        </w:rPr>
        <w:t>8</w:t>
      </w:r>
      <w:r w:rsidRPr="0076725C">
        <w:rPr>
          <w:sz w:val="28"/>
          <w:szCs w:val="28"/>
        </w:rPr>
        <w:t>.</w:t>
      </w:r>
    </w:p>
    <w:p w:rsidR="0076725C" w:rsidRPr="0076725C" w:rsidRDefault="0076725C" w:rsidP="0076725C">
      <w:pPr>
        <w:autoSpaceDE w:val="0"/>
        <w:autoSpaceDN w:val="0"/>
        <w:adjustRightInd w:val="0"/>
        <w:ind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 xml:space="preserve">Адрес электронной почты: </w:t>
      </w:r>
      <w:r w:rsidR="004C1C9C">
        <w:rPr>
          <w:rFonts w:ascii="Times New Roman" w:hAnsi="Times New Roman" w:cs="Times New Roman"/>
          <w:sz w:val="28"/>
          <w:szCs w:val="28"/>
          <w:lang w:val="en-US"/>
        </w:rPr>
        <w:t>admin</w:t>
      </w:r>
      <w:r w:rsidR="004C1C9C" w:rsidRPr="004C1C9C">
        <w:rPr>
          <w:rFonts w:ascii="Times New Roman" w:hAnsi="Times New Roman" w:cs="Times New Roman"/>
          <w:sz w:val="28"/>
          <w:szCs w:val="28"/>
        </w:rPr>
        <w:t>_</w:t>
      </w:r>
      <w:r w:rsidR="004C1C9C">
        <w:rPr>
          <w:rFonts w:ascii="Times New Roman" w:hAnsi="Times New Roman" w:cs="Times New Roman"/>
          <w:sz w:val="28"/>
          <w:szCs w:val="28"/>
          <w:lang w:val="en-US"/>
        </w:rPr>
        <w:t>m</w:t>
      </w:r>
      <w:r w:rsidR="004C1C9C" w:rsidRPr="004C1C9C">
        <w:rPr>
          <w:rFonts w:ascii="Times New Roman" w:hAnsi="Times New Roman" w:cs="Times New Roman"/>
          <w:sz w:val="28"/>
          <w:szCs w:val="28"/>
        </w:rPr>
        <w:t>@</w:t>
      </w:r>
      <w:r w:rsidR="004C1C9C">
        <w:rPr>
          <w:rFonts w:ascii="Times New Roman" w:hAnsi="Times New Roman" w:cs="Times New Roman"/>
          <w:sz w:val="28"/>
          <w:szCs w:val="28"/>
          <w:lang w:val="en-US"/>
        </w:rPr>
        <w:t>list</w:t>
      </w:r>
      <w:r w:rsidRPr="0076725C">
        <w:rPr>
          <w:rFonts w:ascii="Times New Roman" w:hAnsi="Times New Roman" w:cs="Times New Roman"/>
          <w:sz w:val="28"/>
          <w:szCs w:val="28"/>
        </w:rPr>
        <w:t>.</w:t>
      </w:r>
      <w:r w:rsidRPr="0076725C">
        <w:rPr>
          <w:rFonts w:ascii="Times New Roman" w:hAnsi="Times New Roman" w:cs="Times New Roman"/>
          <w:sz w:val="28"/>
          <w:szCs w:val="28"/>
          <w:lang w:val="en-US"/>
        </w:rPr>
        <w:t>ru</w:t>
      </w:r>
      <w:r w:rsidRPr="0076725C">
        <w:rPr>
          <w:rFonts w:ascii="Times New Roman" w:hAnsi="Times New Roman" w:cs="Times New Roman"/>
          <w:sz w:val="28"/>
          <w:szCs w:val="28"/>
        </w:rPr>
        <w:t>.</w:t>
      </w:r>
    </w:p>
    <w:p w:rsidR="0076725C" w:rsidRPr="0076725C" w:rsidRDefault="0076725C" w:rsidP="0076725C">
      <w:pPr>
        <w:shd w:val="clear" w:color="auto" w:fill="FFFFFF"/>
        <w:autoSpaceDE w:val="0"/>
        <w:autoSpaceDN w:val="0"/>
        <w:adjustRightInd w:val="0"/>
        <w:ind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Информация по вопросам предоставления муниципальной услуги предоставляется в:</w:t>
      </w:r>
    </w:p>
    <w:p w:rsidR="0076725C" w:rsidRPr="0076725C" w:rsidRDefault="0076725C" w:rsidP="0076725C">
      <w:pPr>
        <w:shd w:val="clear" w:color="auto" w:fill="FFFFFF"/>
        <w:autoSpaceDE w:val="0"/>
        <w:autoSpaceDN w:val="0"/>
        <w:adjustRightInd w:val="0"/>
        <w:ind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устной форме (лично или по телефону в соответствии с графиком приема заявителей);</w:t>
      </w:r>
    </w:p>
    <w:p w:rsidR="0076725C" w:rsidRPr="0076725C" w:rsidRDefault="0076725C" w:rsidP="0076725C">
      <w:pPr>
        <w:shd w:val="clear" w:color="auto" w:fill="FFFFFF"/>
        <w:autoSpaceDE w:val="0"/>
        <w:autoSpaceDN w:val="0"/>
        <w:adjustRightInd w:val="0"/>
        <w:ind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письменной форме (лично или почтовым сообщением);</w:t>
      </w:r>
    </w:p>
    <w:p w:rsidR="0076725C" w:rsidRPr="0076725C" w:rsidRDefault="0076725C" w:rsidP="0076725C">
      <w:pPr>
        <w:shd w:val="clear" w:color="auto" w:fill="FFFFFF"/>
        <w:autoSpaceDE w:val="0"/>
        <w:autoSpaceDN w:val="0"/>
        <w:adjustRightInd w:val="0"/>
        <w:ind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электронной форме, в том числе через ЕПГУ.</w:t>
      </w:r>
    </w:p>
    <w:p w:rsidR="0076725C" w:rsidRPr="0076725C" w:rsidRDefault="0076725C" w:rsidP="0076725C">
      <w:pPr>
        <w:autoSpaceDE w:val="0"/>
        <w:autoSpaceDN w:val="0"/>
        <w:adjustRightInd w:val="0"/>
        <w:ind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6725C" w:rsidRPr="0076725C" w:rsidRDefault="0076725C" w:rsidP="0076725C">
      <w:pPr>
        <w:autoSpaceDE w:val="0"/>
        <w:autoSpaceDN w:val="0"/>
        <w:adjustRightInd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администрации </w:t>
      </w:r>
      <w:r w:rsidR="004C1C9C">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либо заместителем главы администрации </w:t>
      </w:r>
      <w:r w:rsidR="004C1C9C">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содержит фамилию и номер телефона исполнителя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6725C" w:rsidRPr="0076725C" w:rsidRDefault="0076725C" w:rsidP="0076725C">
      <w:pPr>
        <w:autoSpaceDE w:val="0"/>
        <w:autoSpaceDN w:val="0"/>
        <w:adjustRightInd w:val="0"/>
        <w:ind w:firstLine="709"/>
        <w:jc w:val="both"/>
        <w:rPr>
          <w:rFonts w:ascii="Times New Roman" w:hAnsi="Times New Roman" w:cs="Times New Roman"/>
          <w:sz w:val="28"/>
          <w:szCs w:val="28"/>
        </w:rPr>
      </w:pPr>
      <w:r w:rsidRPr="0076725C">
        <w:rPr>
          <w:rFonts w:ascii="Times New Roman" w:hAnsi="Times New Roman" w:cs="Times New Roman"/>
          <w:sz w:val="28"/>
          <w:szCs w:val="28"/>
        </w:rPr>
        <w:lastRenderedPageBreak/>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6725C" w:rsidRPr="0076725C" w:rsidRDefault="0076725C" w:rsidP="0076725C">
      <w:pPr>
        <w:autoSpaceDE w:val="0"/>
        <w:ind w:firstLine="709"/>
        <w:jc w:val="both"/>
        <w:rPr>
          <w:rFonts w:ascii="Times New Roman" w:hAnsi="Times New Roman" w:cs="Times New Roman"/>
          <w:b/>
          <w:sz w:val="28"/>
          <w:szCs w:val="28"/>
        </w:rPr>
      </w:pPr>
    </w:p>
    <w:p w:rsidR="0076725C" w:rsidRPr="0076725C" w:rsidRDefault="0076725C" w:rsidP="004C1C9C">
      <w:pPr>
        <w:autoSpaceDE w:val="0"/>
        <w:ind w:firstLine="709"/>
        <w:jc w:val="center"/>
        <w:rPr>
          <w:rFonts w:ascii="Times New Roman" w:hAnsi="Times New Roman" w:cs="Times New Roman"/>
          <w:b/>
          <w:sz w:val="28"/>
          <w:szCs w:val="28"/>
        </w:rPr>
      </w:pPr>
      <w:r w:rsidRPr="0076725C">
        <w:rPr>
          <w:rFonts w:ascii="Times New Roman" w:hAnsi="Times New Roman" w:cs="Times New Roman"/>
          <w:b/>
          <w:sz w:val="28"/>
          <w:szCs w:val="28"/>
        </w:rPr>
        <w:t>2. Стандарт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2.1. Наименование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Наименование муниципальной услуги - предоставление «ордера на проведение земляных работ» на территории </w:t>
      </w:r>
      <w:r w:rsidR="004C1C9C">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Новосибирского района Новосибирской области.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2.2. Наименование органа, предоставляющего муниципальную услугу</w:t>
      </w:r>
    </w:p>
    <w:p w:rsidR="0076725C" w:rsidRPr="0076725C" w:rsidRDefault="0076725C" w:rsidP="0076725C">
      <w:pPr>
        <w:autoSpaceDE w:val="0"/>
        <w:autoSpaceDN w:val="0"/>
        <w:adjustRightInd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Муниципальная услуга предоставляется администрацией </w:t>
      </w:r>
      <w:r w:rsidR="004C1C9C">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Новосибирского района Новосибирской области. </w:t>
      </w:r>
    </w:p>
    <w:p w:rsidR="0076725C" w:rsidRPr="0076725C" w:rsidRDefault="0076725C" w:rsidP="0076725C">
      <w:pPr>
        <w:pStyle w:val="a8"/>
        <w:ind w:left="0" w:firstLine="709"/>
        <w:jc w:val="both"/>
        <w:rPr>
          <w:sz w:val="28"/>
          <w:szCs w:val="28"/>
        </w:rPr>
      </w:pPr>
      <w:r w:rsidRPr="0076725C">
        <w:rPr>
          <w:sz w:val="28"/>
          <w:szCs w:val="28"/>
        </w:rPr>
        <w:t xml:space="preserve">Для получения муниципальной услуги обращение в иные организации  не требуется. </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администрацией муниципальных услуг, утверждаемый правовым актом администрации.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2.3. Описание результата предоставления муниципальной услуги</w:t>
      </w:r>
    </w:p>
    <w:p w:rsidR="0076725C" w:rsidRPr="0076725C" w:rsidRDefault="0076725C" w:rsidP="0076725C">
      <w:pPr>
        <w:autoSpaceDE w:val="0"/>
        <w:ind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 xml:space="preserve">Результатом предоставления муниципальной услуги является </w:t>
      </w:r>
    </w:p>
    <w:p w:rsidR="0076725C" w:rsidRPr="0076725C" w:rsidRDefault="0076725C" w:rsidP="0076725C">
      <w:pPr>
        <w:autoSpaceDE w:val="0"/>
        <w:ind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 xml:space="preserve">- выдача разрешения на проведение земляных работ на территории </w:t>
      </w:r>
      <w:r w:rsidR="004C1C9C">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Новосибирского района Новосибирской области; </w:t>
      </w:r>
    </w:p>
    <w:p w:rsidR="0076725C" w:rsidRPr="0076725C" w:rsidRDefault="0076725C" w:rsidP="0076725C">
      <w:pPr>
        <w:autoSpaceDE w:val="0"/>
        <w:ind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 xml:space="preserve">- отказ в выдаче разрешения на территории </w:t>
      </w:r>
      <w:r w:rsidR="004C1C9C">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Новосибирского района Новосибирской области.  </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по предоставлению «ордера на проведение земляных работ» на территории </w:t>
      </w:r>
      <w:r w:rsidR="004C1C9C">
        <w:rPr>
          <w:sz w:val="28"/>
          <w:szCs w:val="28"/>
        </w:rPr>
        <w:t>Мочищенского</w:t>
      </w:r>
      <w:r w:rsidRPr="0076725C">
        <w:rPr>
          <w:sz w:val="28"/>
          <w:szCs w:val="28"/>
        </w:rPr>
        <w:t xml:space="preserve"> сельсовета Новосибирского района Новосибирской области (далее – заявление).</w:t>
      </w:r>
    </w:p>
    <w:p w:rsidR="0076725C" w:rsidRPr="0076725C" w:rsidRDefault="0076725C" w:rsidP="0076725C">
      <w:pPr>
        <w:tabs>
          <w:tab w:val="left" w:pos="0"/>
          <w:tab w:val="left" w:pos="2976"/>
        </w:tabs>
        <w:autoSpaceDE w:val="0"/>
        <w:ind w:right="-28"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Рассмотрение заявления о выдаче разрешения осуществляется в срок, не превышающий 30 календарных дней со дня поступления заявления, в течение которого Администрация проводит проверку полноты и достоверности сведений о заявителе, содержащихся в представленных документах.</w:t>
      </w:r>
    </w:p>
    <w:p w:rsidR="0076725C" w:rsidRPr="0076725C" w:rsidRDefault="0076725C" w:rsidP="0076725C">
      <w:pPr>
        <w:ind w:firstLine="709"/>
        <w:contextualSpacing/>
        <w:jc w:val="both"/>
        <w:rPr>
          <w:rFonts w:ascii="Times New Roman" w:hAnsi="Times New Roman" w:cs="Times New Roman"/>
          <w:sz w:val="28"/>
          <w:szCs w:val="28"/>
        </w:rPr>
      </w:pPr>
      <w:r w:rsidRPr="0076725C">
        <w:rPr>
          <w:rFonts w:ascii="Times New Roman" w:hAnsi="Times New Roman" w:cs="Times New Roman"/>
          <w:sz w:val="28"/>
          <w:szCs w:val="28"/>
        </w:rPr>
        <w:t xml:space="preserve"> Услуга считается предоставленной с момента получения заявителем ее результатов, либо по истечении срока, предусмотренного </w:t>
      </w:r>
      <w:r w:rsidRPr="0076725C">
        <w:rPr>
          <w:rFonts w:ascii="Times New Roman" w:hAnsi="Times New Roman" w:cs="Times New Roman"/>
          <w:sz w:val="28"/>
          <w:szCs w:val="28"/>
          <w:u w:val="single"/>
        </w:rPr>
        <w:t>абзацем 2</w:t>
      </w:r>
      <w:r w:rsidRPr="0076725C">
        <w:rPr>
          <w:rFonts w:ascii="Times New Roman" w:hAnsi="Times New Roman" w:cs="Times New Roman"/>
          <w:sz w:val="28"/>
          <w:szCs w:val="28"/>
        </w:rPr>
        <w:t xml:space="preserve"> настоящего пункта при условии надлежащего уведомления заявителя о результате услуги и условиях его получения.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w:t>
      </w:r>
      <w:r w:rsidRPr="0076725C">
        <w:rPr>
          <w:rFonts w:ascii="Times New Roman" w:hAnsi="Times New Roman" w:cs="Times New Roman"/>
          <w:sz w:val="28"/>
          <w:szCs w:val="28"/>
        </w:rPr>
        <w:lastRenderedPageBreak/>
        <w:t>либо представленные документы были неправильно оформлены, администрация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10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абзаца второго настоящего пункта.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2.5. Перечень нормативных правовых актов Российской Федерации, регулирующих предоставление муниципальной услуги, с указанием их реквизитов и источников официального опубликования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Предоставление муниципальной услуги осуществляется в соответствии с:</w:t>
      </w:r>
    </w:p>
    <w:p w:rsidR="0076725C" w:rsidRPr="0076725C" w:rsidRDefault="0076725C" w:rsidP="0076725C">
      <w:pPr>
        <w:autoSpaceDE w:val="0"/>
        <w:autoSpaceDN w:val="0"/>
        <w:adjustRightInd w:val="0"/>
        <w:ind w:firstLine="709"/>
        <w:jc w:val="both"/>
        <w:rPr>
          <w:rFonts w:ascii="Times New Roman" w:hAnsi="Times New Roman" w:cs="Times New Roman"/>
          <w:sz w:val="28"/>
          <w:szCs w:val="28"/>
        </w:rPr>
      </w:pPr>
      <w:r w:rsidRPr="0076725C">
        <w:rPr>
          <w:rFonts w:ascii="Times New Roman" w:hAnsi="Times New Roman" w:cs="Times New Roman"/>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6725C" w:rsidRPr="0076725C" w:rsidRDefault="0076725C" w:rsidP="0076725C">
      <w:pPr>
        <w:autoSpaceDE w:val="0"/>
        <w:autoSpaceDN w:val="0"/>
        <w:adjustRightInd w:val="0"/>
        <w:ind w:firstLine="709"/>
        <w:jc w:val="both"/>
        <w:rPr>
          <w:rFonts w:ascii="Times New Roman" w:hAnsi="Times New Roman" w:cs="Times New Roman"/>
          <w:sz w:val="28"/>
          <w:szCs w:val="28"/>
        </w:rPr>
      </w:pPr>
      <w:r w:rsidRPr="0076725C">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76725C" w:rsidRPr="0076725C" w:rsidRDefault="0076725C" w:rsidP="0076725C">
      <w:pPr>
        <w:autoSpaceDE w:val="0"/>
        <w:autoSpaceDN w:val="0"/>
        <w:adjustRightInd w:val="0"/>
        <w:ind w:firstLine="709"/>
        <w:jc w:val="both"/>
        <w:rPr>
          <w:rFonts w:ascii="Times New Roman" w:hAnsi="Times New Roman" w:cs="Times New Roman"/>
          <w:sz w:val="28"/>
          <w:szCs w:val="28"/>
        </w:rPr>
      </w:pPr>
      <w:r w:rsidRPr="0076725C">
        <w:rPr>
          <w:rFonts w:ascii="Times New Roman" w:hAnsi="Times New Roman" w:cs="Times New Roman"/>
          <w:sz w:val="28"/>
          <w:szCs w:val="28"/>
        </w:rPr>
        <w:t>Федеральным законом от 6 апреля 2011 года № 63-ФЗ «Об электронной подписи» («Собрание законодательства РФ», 2011, № 15,ст. 2036; № 27, ст. 3880);</w:t>
      </w:r>
    </w:p>
    <w:p w:rsidR="0076725C" w:rsidRPr="0076725C" w:rsidRDefault="0076725C" w:rsidP="0076725C">
      <w:pPr>
        <w:autoSpaceDE w:val="0"/>
        <w:autoSpaceDN w:val="0"/>
        <w:adjustRightInd w:val="0"/>
        <w:ind w:firstLine="709"/>
        <w:jc w:val="both"/>
        <w:rPr>
          <w:rFonts w:ascii="Times New Roman" w:hAnsi="Times New Roman" w:cs="Times New Roman"/>
          <w:sz w:val="28"/>
          <w:szCs w:val="28"/>
        </w:rPr>
      </w:pPr>
      <w:r w:rsidRPr="0076725C">
        <w:rPr>
          <w:rFonts w:ascii="Times New Roman" w:hAnsi="Times New Roman" w:cs="Times New Roman"/>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76725C">
        <w:rPr>
          <w:rFonts w:ascii="Times New Roman" w:hAnsi="Times New Roman" w:cs="Times New Roman"/>
          <w:bCs/>
          <w:sz w:val="28"/>
          <w:szCs w:val="28"/>
        </w:rPr>
        <w:t>Собрание законодательства РФ», 7 мая 2012 года, № 19, ст. 2338; о</w:t>
      </w:r>
      <w:r w:rsidRPr="0076725C">
        <w:rPr>
          <w:rFonts w:ascii="Times New Roman" w:hAnsi="Times New Roman" w:cs="Times New Roman"/>
          <w:sz w:val="28"/>
          <w:szCs w:val="28"/>
        </w:rPr>
        <w:t xml:space="preserve">фициальный интернет-портал правовой информации: </w:t>
      </w:r>
      <w:hyperlink r:id="rId14" w:history="1">
        <w:r w:rsidRPr="0076725C">
          <w:rPr>
            <w:rStyle w:val="a3"/>
            <w:rFonts w:ascii="Times New Roman" w:eastAsiaTheme="majorEastAsia" w:hAnsi="Times New Roman" w:cs="Times New Roman"/>
            <w:sz w:val="28"/>
            <w:szCs w:val="28"/>
          </w:rPr>
          <w:t>www.pravo.gov.ru</w:t>
        </w:r>
      </w:hyperlink>
      <w:r w:rsidRPr="0076725C">
        <w:rPr>
          <w:rFonts w:ascii="Times New Roman" w:hAnsi="Times New Roman" w:cs="Times New Roman"/>
          <w:sz w:val="28"/>
          <w:szCs w:val="28"/>
        </w:rPr>
        <w:t>);</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76725C" w:rsidRPr="0076725C" w:rsidRDefault="0076725C" w:rsidP="0076725C">
      <w:pPr>
        <w:autoSpaceDE w:val="0"/>
        <w:autoSpaceDN w:val="0"/>
        <w:adjustRightInd w:val="0"/>
        <w:ind w:firstLine="709"/>
        <w:jc w:val="both"/>
        <w:rPr>
          <w:rFonts w:ascii="Times New Roman" w:hAnsi="Times New Roman" w:cs="Times New Roman"/>
          <w:sz w:val="28"/>
          <w:szCs w:val="28"/>
        </w:rPr>
      </w:pPr>
      <w:r w:rsidRPr="0076725C">
        <w:rPr>
          <w:rStyle w:val="link"/>
          <w:sz w:val="28"/>
          <w:szCs w:val="28"/>
        </w:rPr>
        <w:lastRenderedPageBreak/>
        <w:t>Постановлением</w:t>
      </w:r>
      <w:r w:rsidRPr="0076725C">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Градостроительным кодексом Российской Федерации,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Уставом </w:t>
      </w:r>
      <w:r w:rsidR="004C1C9C">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Новосибирского района</w:t>
      </w:r>
      <w:r w:rsidR="004C1C9C">
        <w:rPr>
          <w:rFonts w:ascii="Times New Roman" w:hAnsi="Times New Roman" w:cs="Times New Roman"/>
          <w:sz w:val="28"/>
          <w:szCs w:val="28"/>
        </w:rPr>
        <w:t xml:space="preserve"> Новосибирской области</w:t>
      </w:r>
      <w:r w:rsidRPr="0076725C">
        <w:rPr>
          <w:rFonts w:ascii="Times New Roman" w:hAnsi="Times New Roman" w:cs="Times New Roman"/>
          <w:sz w:val="28"/>
          <w:szCs w:val="28"/>
        </w:rPr>
        <w:t xml:space="preserve">;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а также последующими редакциями указанных нормативных правовых актов.</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муниципального образования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5A2B" w:rsidRPr="005F3D57" w:rsidRDefault="00575A2B" w:rsidP="00575A2B">
      <w:pPr>
        <w:ind w:firstLine="709"/>
        <w:jc w:val="both"/>
        <w:rPr>
          <w:sz w:val="28"/>
          <w:szCs w:val="28"/>
        </w:rPr>
      </w:pPr>
      <w:r>
        <w:rPr>
          <w:sz w:val="28"/>
          <w:szCs w:val="28"/>
        </w:rPr>
        <w:t xml:space="preserve">2.6.1 </w:t>
      </w:r>
      <w:r w:rsidRPr="005F3D57">
        <w:rPr>
          <w:sz w:val="28"/>
          <w:szCs w:val="28"/>
        </w:rPr>
        <w:t>Для согласования сроков проведения земляных работ на землях общего пользования Мочищенск</w:t>
      </w:r>
      <w:r>
        <w:rPr>
          <w:sz w:val="28"/>
          <w:szCs w:val="28"/>
        </w:rPr>
        <w:t>ого</w:t>
      </w:r>
      <w:r w:rsidRPr="005F3D57">
        <w:rPr>
          <w:sz w:val="28"/>
          <w:szCs w:val="28"/>
        </w:rPr>
        <w:t xml:space="preserve"> сельсовет</w:t>
      </w:r>
      <w:r>
        <w:rPr>
          <w:sz w:val="28"/>
          <w:szCs w:val="28"/>
        </w:rPr>
        <w:t>а</w:t>
      </w:r>
      <w:r w:rsidRPr="005F3D57">
        <w:rPr>
          <w:sz w:val="28"/>
          <w:szCs w:val="28"/>
        </w:rPr>
        <w:t xml:space="preserve"> Новосибирского района Новосибирской области, заинтересованные лица </w:t>
      </w:r>
      <w:r>
        <w:rPr>
          <w:sz w:val="28"/>
          <w:szCs w:val="28"/>
        </w:rPr>
        <w:t>представляют</w:t>
      </w:r>
      <w:r w:rsidRPr="005F3D57">
        <w:rPr>
          <w:sz w:val="28"/>
          <w:szCs w:val="28"/>
        </w:rPr>
        <w:t xml:space="preserve"> в администрацию заявки на производство земляных работ с обязательным указанием вида работ, места их проведения (со схемой с привязкой к местности), размеров земельного участка под производство земляных работ и планируемых сроков их выполнения. </w:t>
      </w:r>
    </w:p>
    <w:p w:rsidR="00575A2B" w:rsidRPr="005F3D57" w:rsidRDefault="00575A2B" w:rsidP="00575A2B">
      <w:pPr>
        <w:ind w:firstLine="709"/>
        <w:jc w:val="both"/>
        <w:rPr>
          <w:sz w:val="28"/>
          <w:szCs w:val="28"/>
        </w:rPr>
      </w:pPr>
      <w:r w:rsidRPr="005F3D57">
        <w:rPr>
          <w:sz w:val="28"/>
          <w:szCs w:val="28"/>
        </w:rPr>
        <w:t>Для получения муниципальной услуги заявитель или его доверенное лицо предоставляет в администрацию или МФЦ следующие документы:</w:t>
      </w:r>
    </w:p>
    <w:p w:rsidR="00575A2B" w:rsidRPr="005F3D57" w:rsidRDefault="00575A2B" w:rsidP="00575A2B">
      <w:pPr>
        <w:ind w:firstLine="709"/>
        <w:jc w:val="both"/>
        <w:rPr>
          <w:sz w:val="28"/>
          <w:szCs w:val="28"/>
        </w:rPr>
      </w:pPr>
      <w:bookmarkStart w:id="1" w:name="Par203"/>
      <w:bookmarkEnd w:id="1"/>
      <w:r w:rsidRPr="005F3D57">
        <w:rPr>
          <w:sz w:val="28"/>
          <w:szCs w:val="28"/>
        </w:rPr>
        <w:t>а) заявление по форме, согласно приложению 2 к административному регламенту;</w:t>
      </w:r>
    </w:p>
    <w:p w:rsidR="00575A2B" w:rsidRPr="005F3D57" w:rsidRDefault="00575A2B" w:rsidP="00575A2B">
      <w:pPr>
        <w:ind w:firstLine="709"/>
        <w:jc w:val="both"/>
        <w:rPr>
          <w:sz w:val="28"/>
          <w:szCs w:val="28"/>
        </w:rPr>
      </w:pPr>
      <w:r w:rsidRPr="005F3D57">
        <w:rPr>
          <w:sz w:val="28"/>
          <w:szCs w:val="28"/>
        </w:rPr>
        <w:t>б) копии правоустанавливающих документов на земельный участок, на котором будут производиться работы (договор аренды, свидетельство о праве собственности и др.);</w:t>
      </w:r>
    </w:p>
    <w:p w:rsidR="00575A2B" w:rsidRPr="005F3D57" w:rsidRDefault="00575A2B" w:rsidP="00575A2B">
      <w:pPr>
        <w:ind w:firstLine="709"/>
        <w:jc w:val="both"/>
        <w:rPr>
          <w:sz w:val="28"/>
          <w:szCs w:val="28"/>
        </w:rPr>
      </w:pPr>
      <w:r w:rsidRPr="005F3D57">
        <w:rPr>
          <w:sz w:val="28"/>
          <w:szCs w:val="28"/>
        </w:rPr>
        <w:t>в) проектно-сметную документацию;</w:t>
      </w:r>
    </w:p>
    <w:p w:rsidR="00575A2B" w:rsidRPr="005F3D57" w:rsidRDefault="00575A2B" w:rsidP="00575A2B">
      <w:pPr>
        <w:ind w:firstLine="709"/>
        <w:jc w:val="both"/>
        <w:rPr>
          <w:sz w:val="28"/>
          <w:szCs w:val="28"/>
        </w:rPr>
      </w:pPr>
      <w:r w:rsidRPr="005F3D57">
        <w:rPr>
          <w:sz w:val="28"/>
          <w:szCs w:val="28"/>
        </w:rPr>
        <w:t>г) копию договора на вскрытие дорожного полотна (тротуара, грунта) для проведения аварийных или плановых работ на подземных инженерных коммуникациях;</w:t>
      </w:r>
    </w:p>
    <w:p w:rsidR="00575A2B" w:rsidRPr="005F3D57" w:rsidRDefault="00575A2B" w:rsidP="00575A2B">
      <w:pPr>
        <w:ind w:firstLine="709"/>
        <w:jc w:val="both"/>
        <w:rPr>
          <w:sz w:val="28"/>
          <w:szCs w:val="28"/>
        </w:rPr>
      </w:pPr>
      <w:r w:rsidRPr="005F3D57">
        <w:rPr>
          <w:sz w:val="28"/>
          <w:szCs w:val="28"/>
        </w:rPr>
        <w:t>д) копию договора на восстановление дорожного покрытия и элементов внешнего благоустройства территории, прилегающей к месту проведения земляных работ;</w:t>
      </w:r>
    </w:p>
    <w:p w:rsidR="00575A2B" w:rsidRPr="005F3D57" w:rsidRDefault="00575A2B" w:rsidP="00575A2B">
      <w:pPr>
        <w:ind w:firstLine="709"/>
        <w:jc w:val="both"/>
        <w:rPr>
          <w:sz w:val="28"/>
          <w:szCs w:val="28"/>
        </w:rPr>
      </w:pPr>
      <w:r w:rsidRPr="005F3D57">
        <w:rPr>
          <w:sz w:val="28"/>
          <w:szCs w:val="28"/>
        </w:rPr>
        <w:t>е) копию плана земельного участка, на котором обозначены трассы инженерных коммуникаций, с указанием границ земляных работ;</w:t>
      </w:r>
    </w:p>
    <w:p w:rsidR="00575A2B" w:rsidRPr="005F3D57" w:rsidRDefault="00575A2B" w:rsidP="00575A2B">
      <w:pPr>
        <w:ind w:firstLine="709"/>
        <w:jc w:val="both"/>
        <w:rPr>
          <w:sz w:val="28"/>
          <w:szCs w:val="28"/>
        </w:rPr>
      </w:pPr>
      <w:r w:rsidRPr="005F3D57">
        <w:rPr>
          <w:sz w:val="28"/>
          <w:szCs w:val="28"/>
        </w:rPr>
        <w:lastRenderedPageBreak/>
        <w:t>ж) схему организации движения транспортных средств и пешеходов на период производства работ;</w:t>
      </w:r>
    </w:p>
    <w:p w:rsidR="00575A2B" w:rsidRPr="005F3D57" w:rsidRDefault="00575A2B" w:rsidP="00575A2B">
      <w:pPr>
        <w:ind w:firstLine="709"/>
        <w:jc w:val="both"/>
        <w:rPr>
          <w:sz w:val="28"/>
          <w:szCs w:val="28"/>
        </w:rPr>
      </w:pPr>
      <w:r w:rsidRPr="005F3D57">
        <w:rPr>
          <w:sz w:val="28"/>
          <w:szCs w:val="28"/>
        </w:rPr>
        <w:t>з) план обеспечения мер безопасности на период производства работ (ограждение, освещение, установка дорожных знаков и т.д.);</w:t>
      </w:r>
    </w:p>
    <w:p w:rsidR="00575A2B" w:rsidRPr="005F3D57" w:rsidRDefault="00575A2B" w:rsidP="00575A2B">
      <w:pPr>
        <w:ind w:firstLine="709"/>
        <w:jc w:val="both"/>
        <w:rPr>
          <w:sz w:val="28"/>
          <w:szCs w:val="28"/>
        </w:rPr>
      </w:pPr>
      <w:r w:rsidRPr="005F3D57">
        <w:rPr>
          <w:sz w:val="28"/>
          <w:szCs w:val="28"/>
        </w:rPr>
        <w:t>и) предполагаемый график проведения работ (даты начала и окончания работ, режим работы в течение суток и рабочей недели);</w:t>
      </w:r>
    </w:p>
    <w:p w:rsidR="0076725C" w:rsidRPr="0076725C" w:rsidRDefault="00575A2B" w:rsidP="00575A2B">
      <w:pPr>
        <w:autoSpaceDE w:val="0"/>
        <w:ind w:firstLine="709"/>
        <w:jc w:val="both"/>
        <w:rPr>
          <w:rFonts w:ascii="Times New Roman" w:hAnsi="Times New Roman" w:cs="Times New Roman"/>
          <w:sz w:val="28"/>
          <w:szCs w:val="28"/>
        </w:rPr>
      </w:pPr>
      <w:r w:rsidRPr="005F3D57">
        <w:rPr>
          <w:sz w:val="28"/>
          <w:szCs w:val="28"/>
        </w:rPr>
        <w:t>к) документ, удостоверяющий полномочия представителя заявителя (доверенность и т.п.);</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2.6.2.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76725C" w:rsidRPr="0076725C" w:rsidRDefault="0076725C" w:rsidP="00575A2B">
      <w:pPr>
        <w:autoSpaceDE w:val="0"/>
        <w:ind w:firstLine="709"/>
        <w:jc w:val="both"/>
        <w:rPr>
          <w:rFonts w:ascii="Times New Roman" w:eastAsia="Calibri" w:hAnsi="Times New Roman" w:cs="Times New Roman"/>
          <w:sz w:val="28"/>
          <w:szCs w:val="28"/>
          <w:lang w:eastAsia="en-US"/>
        </w:rPr>
      </w:pPr>
      <w:r w:rsidRPr="0076725C">
        <w:rPr>
          <w:rFonts w:ascii="Times New Roman" w:eastAsia="Calibri" w:hAnsi="Times New Roman" w:cs="Times New Roman"/>
          <w:sz w:val="28"/>
          <w:szCs w:val="28"/>
          <w:lang w:eastAsia="en-US"/>
        </w:rPr>
        <w:t xml:space="preserve"> </w:t>
      </w:r>
      <w:r w:rsidR="00575A2B">
        <w:rPr>
          <w:sz w:val="28"/>
          <w:szCs w:val="28"/>
        </w:rPr>
        <w:t xml:space="preserve">2.6.2 </w:t>
      </w:r>
      <w:r w:rsidR="00575A2B" w:rsidRPr="00F168A5">
        <w:rPr>
          <w:rFonts w:eastAsia="Calibri"/>
          <w:sz w:val="28"/>
          <w:szCs w:val="28"/>
          <w:lang w:eastAsia="en-US"/>
        </w:rPr>
        <w:t xml:space="preserve">Проектно-сметная документация на прокладку и переустройство подземных инженерных коммуникаций производится на топографических планах </w:t>
      </w:r>
      <w:r w:rsidR="00575A2B" w:rsidRPr="009B44E6">
        <w:rPr>
          <w:rFonts w:eastAsia="Calibri"/>
          <w:sz w:val="28"/>
          <w:szCs w:val="28"/>
          <w:lang w:eastAsia="en-US"/>
        </w:rPr>
        <w:t xml:space="preserve"> </w:t>
      </w:r>
      <w:r w:rsidR="00575A2B" w:rsidRPr="00F168A5">
        <w:rPr>
          <w:rFonts w:eastAsia="Calibri"/>
          <w:sz w:val="28"/>
          <w:szCs w:val="28"/>
          <w:lang w:eastAsia="en-US"/>
        </w:rPr>
        <w:t>М 1:500 и подлежит согласованию</w:t>
      </w:r>
      <w:r w:rsidR="00575A2B" w:rsidRPr="0076725C">
        <w:rPr>
          <w:rFonts w:ascii="Times New Roman" w:eastAsia="Calibri" w:hAnsi="Times New Roman" w:cs="Times New Roman"/>
          <w:sz w:val="28"/>
          <w:szCs w:val="28"/>
          <w:lang w:eastAsia="en-US"/>
        </w:rPr>
        <w:t xml:space="preserve"> </w:t>
      </w:r>
      <w:r w:rsidRPr="0076725C">
        <w:rPr>
          <w:rFonts w:ascii="Times New Roman" w:eastAsia="Calibri" w:hAnsi="Times New Roman" w:cs="Times New Roman"/>
          <w:sz w:val="28"/>
          <w:szCs w:val="28"/>
          <w:lang w:eastAsia="en-US"/>
        </w:rPr>
        <w:t xml:space="preserve">2.6.3. Без предварительного оформления разрешения на проведение земляных работ (по аварийной телефонограмме) начинается производство аварийно-восстановительных работ на подземных сооружениях и коммуникациях, зданиях, дорогах, мостовых, гидротехнических и прочих инженерных сооружениях, промышленных объектах с последующим представлением заявки на согласование производства земляных работ в </w:t>
      </w:r>
    </w:p>
    <w:p w:rsidR="0076725C" w:rsidRPr="0076725C" w:rsidRDefault="0076725C" w:rsidP="0076725C">
      <w:pPr>
        <w:ind w:firstLine="709"/>
        <w:jc w:val="both"/>
        <w:rPr>
          <w:rFonts w:ascii="Times New Roman" w:eastAsia="Calibri" w:hAnsi="Times New Roman" w:cs="Times New Roman"/>
          <w:sz w:val="28"/>
          <w:szCs w:val="28"/>
          <w:lang w:eastAsia="en-US"/>
        </w:rPr>
      </w:pPr>
      <w:r w:rsidRPr="0076725C">
        <w:rPr>
          <w:rFonts w:ascii="Times New Roman" w:eastAsia="Calibri" w:hAnsi="Times New Roman" w:cs="Times New Roman"/>
          <w:sz w:val="28"/>
          <w:szCs w:val="28"/>
          <w:lang w:eastAsia="en-US"/>
        </w:rPr>
        <w:t xml:space="preserve">течение одного рабочего дня после аварии. Согласование производства земляных работ в этом случае выдается в течение трех рабочих дней.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По желанию заявителя или его доверенного лица заявление и документы могут быть представлены в администрацию или МФЦ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На Едином портале, региональном портале размещаются образцы </w:t>
      </w:r>
      <w:r w:rsidRPr="0076725C">
        <w:rPr>
          <w:rFonts w:ascii="Times New Roman" w:hAnsi="Times New Roman" w:cs="Times New Roman"/>
          <w:sz w:val="28"/>
          <w:szCs w:val="28"/>
        </w:rPr>
        <w:lastRenderedPageBreak/>
        <w:t>заполнения электронной формы заявления.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При формировании заявления обеспечивается: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в) возможность печати на бумажном носителе копии электронной формы заявления;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администрации, ответственным за предоставление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76725C">
        <w:rPr>
          <w:rFonts w:ascii="Times New Roman" w:hAnsi="Times New Roman" w:cs="Times New Roman"/>
          <w:sz w:val="28"/>
          <w:szCs w:val="28"/>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76725C" w:rsidRPr="0076725C" w:rsidRDefault="0076725C" w:rsidP="0076725C">
      <w:pPr>
        <w:autoSpaceDE w:val="0"/>
        <w:ind w:firstLine="709"/>
        <w:jc w:val="both"/>
        <w:rPr>
          <w:rFonts w:ascii="Times New Roman" w:hAnsi="Times New Roman" w:cs="Times New Roman"/>
          <w:sz w:val="28"/>
          <w:szCs w:val="28"/>
        </w:rPr>
      </w:pPr>
      <w:bookmarkStart w:id="2" w:name="Par215"/>
      <w:bookmarkEnd w:id="2"/>
      <w:r w:rsidRPr="0076725C">
        <w:rPr>
          <w:rFonts w:ascii="Times New Roman" w:hAnsi="Times New Roman" w:cs="Times New Roman"/>
          <w:sz w:val="28"/>
          <w:szCs w:val="28"/>
        </w:rPr>
        <w:t xml:space="preserve">2.7. </w:t>
      </w:r>
      <w:bookmarkStart w:id="3" w:name="Par221"/>
      <w:bookmarkEnd w:id="3"/>
      <w:r w:rsidRPr="0076725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отсутствуют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Документы,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отсутствуют.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Запрещается требовать от заявителя: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муниципального образования, за исключением документов, указанных в части 6 статьи 7 Федерального закона «Об организации предоставления государственных и муниципальных услуг». 2.8. Исчерпывающий перечень оснований для отказа в приеме документов, необходимых для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неправильное их оформление.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2.9. Исчерпывающий перечень оснований для отказа, приостановления или прекращения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2.9.1. Основания для отказа в предоставлении муниципальной услуги:</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документы предоставлены не в полном объеме, не соответствуют установленным требованиям;</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текст документов написан карандашом, не разборчиво, имеются исправления, не оговоренные в установленном законом порядке;</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имеют серьезные повреждения, наличие которых не позволяет однозначно истолковать их содержание;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2.9.2. Основания для приостановления предоставления муниципальной услуги отсутствуют.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2.9.3. Возможность прекращения предоставления муниципальной услуги </w:t>
      </w:r>
      <w:r w:rsidRPr="0076725C">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муниципального образования не предусмотрена.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2.10. Перечень услуг, необходимых и обязательных для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Отсутствует.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2.14. Срок и порядок регистрации запроса заявителя о предоставлении муниципальной услуги, в том числе в электронной форме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Запрос о предоставлении муниципальной услуги регистрируется должностным лицом администрации, ответственным за предоставление муниципальной услуги, посредством внесения соответствующей записи в журнал регистрации в день его поступления.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предоставление муниципальной услуги, в журнале регистрации в день его поступления.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Помещения для приема заявителей оборудованы табличками с указанием номера кабинета, фамилии, имени, отчества и должности должностного лица, </w:t>
      </w:r>
      <w:r w:rsidRPr="0076725C">
        <w:rPr>
          <w:rFonts w:ascii="Times New Roman" w:hAnsi="Times New Roman" w:cs="Times New Roman"/>
          <w:sz w:val="28"/>
          <w:szCs w:val="28"/>
        </w:rPr>
        <w:lastRenderedPageBreak/>
        <w:t>осуществляющего предоставление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Вход и выход из помещений оборудуются соответствующими указателями.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Помещения МФЦ должны соответствовать требованиям, предусмотренным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76725C" w:rsidRPr="0076725C" w:rsidRDefault="0076725C" w:rsidP="0076725C">
      <w:pPr>
        <w:pStyle w:val="af0"/>
        <w:spacing w:before="0" w:beforeAutospacing="0" w:after="0" w:afterAutospacing="0"/>
        <w:ind w:firstLine="709"/>
        <w:jc w:val="both"/>
        <w:rPr>
          <w:sz w:val="28"/>
          <w:szCs w:val="28"/>
        </w:rPr>
      </w:pPr>
      <w:r w:rsidRPr="0076725C">
        <w:rPr>
          <w:sz w:val="28"/>
          <w:szCs w:val="28"/>
        </w:rPr>
        <w:t>2.16. Показатели качества и доступности муниципальной услуги.</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2.16.1. Показатели качества муниципальной услуги:</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 xml:space="preserve">своевременность и полнота предоставления муниципальной услуги; </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отсутствие обоснованных жалоб на действия (бездействие) должностных лиц, сотрудников администрации.</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2.16.2. Показатели доступности муниципальной услуги:</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пешеходная доступность от остановок общественного транспорта до здания, в котором предоставляется муниципальная услуга 5 мин;</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lastRenderedPageBreak/>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возможность получения муниципальной услуги на базе МФЦ;</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направление заявления и документов в электронной форме.</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6725C" w:rsidRPr="0076725C" w:rsidRDefault="0076725C" w:rsidP="0076725C">
      <w:pPr>
        <w:pStyle w:val="af0"/>
        <w:spacing w:before="0" w:beforeAutospacing="0" w:after="0" w:afterAutospacing="0"/>
        <w:ind w:firstLine="709"/>
        <w:jc w:val="both"/>
        <w:rPr>
          <w:sz w:val="28"/>
          <w:szCs w:val="28"/>
        </w:rPr>
      </w:pPr>
      <w:r w:rsidRPr="0076725C">
        <w:rPr>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2.17.1. При предоставлении муниципальной услуги в электронной форме заявителю обеспечивается:</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1) получение информации о порядке и сроках предоставления муниципальной услуги;</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2) запись на прием в администрацию для подачи запроса о предоставлении муниципальной услуги (далее – запрос);</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3) формирование запроса;</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4) прием и регистрация администрацией запроса и документов, необходимых для предоставления муниципальной услуги;</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5) получение решения об отказе;</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6) получение сведений о ходе выполнения запроса;</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7) возможность оценки качества предоставления муниципальной услуги заявителем;</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2.17.2 Заявление и документы в электронной форме представляются в соответствии с требованиями приказа Минэкономразвития России № 7.</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w:t>
      </w:r>
      <w:r w:rsidRPr="0076725C">
        <w:rPr>
          <w:sz w:val="28"/>
          <w:szCs w:val="28"/>
        </w:rPr>
        <w:lastRenderedPageBreak/>
        <w:t>Федерального закона от 06.04.2011 № 63-ФЗ «Об электронной подписи» и Федерального закона № 210-ФЗ.</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6725C" w:rsidRPr="0076725C" w:rsidRDefault="0076725C" w:rsidP="00575A2B">
      <w:pPr>
        <w:pStyle w:val="af0"/>
        <w:spacing w:before="0" w:beforeAutospacing="0" w:after="0" w:afterAutospacing="0"/>
        <w:ind w:firstLine="709"/>
        <w:contextualSpacing/>
        <w:jc w:val="both"/>
        <w:rPr>
          <w:sz w:val="28"/>
          <w:szCs w:val="28"/>
        </w:rPr>
      </w:pPr>
      <w:r w:rsidRPr="0076725C">
        <w:rPr>
          <w:sz w:val="28"/>
          <w:szCs w:val="28"/>
        </w:rPr>
        <w:t>2.17.3. </w:t>
      </w:r>
      <w:r w:rsidR="00575A2B">
        <w:rPr>
          <w:sz w:val="28"/>
          <w:szCs w:val="28"/>
        </w:rPr>
        <w:t>Исключен.</w:t>
      </w:r>
    </w:p>
    <w:p w:rsidR="0076725C" w:rsidRPr="0076725C" w:rsidRDefault="0076725C" w:rsidP="0076725C">
      <w:pPr>
        <w:pStyle w:val="af0"/>
        <w:spacing w:before="0" w:beforeAutospacing="0" w:after="0" w:afterAutospacing="0"/>
        <w:ind w:firstLine="709"/>
        <w:contextualSpacing/>
        <w:jc w:val="both"/>
        <w:rPr>
          <w:sz w:val="28"/>
          <w:szCs w:val="28"/>
        </w:rPr>
      </w:pPr>
      <w:r w:rsidRPr="0076725C">
        <w:rPr>
          <w:sz w:val="28"/>
          <w:szCs w:val="28"/>
        </w:rPr>
        <w:t>2.17.4.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hyperlink r:id="rId15" w:history="1">
        <w:r w:rsidRPr="0076725C">
          <w:rPr>
            <w:rStyle w:val="a3"/>
            <w:rFonts w:eastAsiaTheme="majorEastAsia"/>
            <w:sz w:val="28"/>
            <w:szCs w:val="28"/>
          </w:rPr>
          <w:t>www.mfc-nso.ru</w:t>
        </w:r>
      </w:hyperlink>
      <w:r w:rsidRPr="0076725C">
        <w:rPr>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76725C" w:rsidRPr="0076725C" w:rsidRDefault="0076725C" w:rsidP="0076725C">
      <w:pPr>
        <w:autoSpaceDE w:val="0"/>
        <w:ind w:firstLine="709"/>
        <w:jc w:val="both"/>
        <w:rPr>
          <w:rFonts w:ascii="Times New Roman" w:hAnsi="Times New Roman" w:cs="Times New Roman"/>
          <w:sz w:val="28"/>
          <w:szCs w:val="28"/>
        </w:rPr>
      </w:pPr>
    </w:p>
    <w:p w:rsidR="0076725C" w:rsidRPr="0076725C" w:rsidRDefault="0076725C" w:rsidP="004C1C9C">
      <w:pPr>
        <w:autoSpaceDE w:val="0"/>
        <w:ind w:firstLine="709"/>
        <w:jc w:val="center"/>
        <w:rPr>
          <w:rFonts w:ascii="Times New Roman" w:hAnsi="Times New Roman" w:cs="Times New Roman"/>
          <w:b/>
          <w:sz w:val="28"/>
          <w:szCs w:val="28"/>
        </w:rPr>
      </w:pPr>
      <w:r w:rsidRPr="0076725C">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6725C" w:rsidRPr="0076725C" w:rsidRDefault="0076725C" w:rsidP="0076725C">
      <w:pPr>
        <w:autoSpaceDE w:val="0"/>
        <w:ind w:firstLine="709"/>
        <w:jc w:val="both"/>
        <w:rPr>
          <w:rFonts w:ascii="Times New Roman" w:hAnsi="Times New Roman" w:cs="Times New Roman"/>
          <w:sz w:val="28"/>
          <w:szCs w:val="28"/>
        </w:rPr>
      </w:pP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информирование и консультирование заявителя по вопросу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прием и регистрация заявления и документов;</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формирование и направление межведомственных запросов;</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принятие решения о возможности предоставления муниципальной услуги и выдача ордера (разрешения) на проведение земляных работ.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3.2. Описание административных процедур</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3.2.1. Информирование и консультирование заявителя по вопросу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Основанием для начала административной процедуры является обращение заявителя лично или посредством телефонной связи в администрацию или МФЦ.</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муниципальной услуги, продолжительность выполнение не более 3 минут;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разъяснение порядка, условий и срока предоставления муниципальной услуги, продолжительность выполнения не более 5 минут;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lastRenderedPageBreak/>
        <w:t>выдача формы заявления и списка документов, необходимых для предоставления муниципальной услуги, продолжительность выполнения не более 1 минуты;</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 продолжительность выполнения не более 5 минут.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Административная процедура выполняется должностным лицом администрации или МФЦ, ответственным за консультирование заявителя.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Административная процедура осуществляется в день обращения заявителя.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Общий максимальный срок выполнения административной процедуры не более 15 минут.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администрацию или МФЦ.</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Способом фиксации результата административной процедуры является регистрация должностным лицом администрации, ответственным за консультирование заявителя, факта обращения заявителя в журнале устного приема граждан.</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3.2.2. Прием и регистрация заявления и документов</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Основанием для начала административной процедуры прием и регистрация заявления и документов является поступление в администрацию или МФЦ заявления и документов в порядке, определенном пунктами 2.6. и 2.7. административного регламента.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1) установление личности заявителя или личности и полномочий его доверенного лица, продолжительность выполнения 1 минута;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не более 14 минут;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3) регистрация заявления и подготовка расписки о приеме заявления и документов,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выявлении при изучении их содержания оснований для отказа в приеме документов, предусмотренных пунктом 2.8 административного регламента, с разъяснением причин отказа и порядка их устранения, максимальная продолжительность выполнения не более 5 минут.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Содержание административной процедуры при получении заявления и документов от заявителя или его доверенного лица по почте включает в себя </w:t>
      </w:r>
      <w:r w:rsidRPr="0076725C">
        <w:rPr>
          <w:rFonts w:ascii="Times New Roman" w:hAnsi="Times New Roman" w:cs="Times New Roman"/>
          <w:sz w:val="28"/>
          <w:szCs w:val="28"/>
        </w:rPr>
        <w:lastRenderedPageBreak/>
        <w:t>следующие административные действия: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1) изучение содержания заявления и документов, продолжительность выполнения не более 13 минут;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 регистрация заявления, в случае если документы представлены в полном объеме и правильно оформлены,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приеме документов, предусмотренных пунктом 2.8 административного регламента, продолжительность выполнения не более 7 минут.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Административная процедура выполняется должностным лицом администрации или МФЦ, ответственным за предоставление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Общий максимальный срок выполнения административных действий – 20 минут.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При приеме заявления административная процедура выполняется в день обращения.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При получении заявления и документов по почте и выявлении оснований, указанных в пункте 2.8 административного регламента, администрация или МФЦ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 какие документы необходимо представить и (или) дооформить.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Критериями принятия решения о приеме (отказе в приеме) документов являются основания, указанные в пункте 2.8 административного регламента.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Результатом выполнения административной процедуры является прием заявления и документов или возврат их заявителю.</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Способами фиксации результата выполнения административной процедуры являются: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1) при приеме заявления и документов:</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внесение записи в журнал регистрации,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 лицом;</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или МФЦ по почте либо в электронной форме;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2) при отказе в приеме заявления и документов:</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внесение записи о причинах возврата заявления и документов в журнал </w:t>
      </w:r>
      <w:r w:rsidRPr="0076725C">
        <w:rPr>
          <w:rFonts w:ascii="Times New Roman" w:hAnsi="Times New Roman" w:cs="Times New Roman"/>
          <w:sz w:val="28"/>
          <w:szCs w:val="28"/>
        </w:rPr>
        <w:lastRenderedPageBreak/>
        <w:t xml:space="preserve">устного приема граждан, в случае если заявление и документы представлены лично заявителем или его доверенным лицом;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направление заявителю или его доверенному лицу уведомления с разъяснением причин возврата заявления и документов и порядка их устранения, в случае если заявление и документы  получены администрацией или МФЦ по почте либо в электронной форме.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3.2.3. Формирование и направление межведомственных запросов</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Основанием для начала административной процедуры является прием заявления и документов, указанных в подпункте 2.6.1. административного регламента.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направление межведомственных запросов не требуется.</w:t>
      </w:r>
    </w:p>
    <w:p w:rsidR="0076725C" w:rsidRPr="0076725C" w:rsidRDefault="0076725C" w:rsidP="0076725C">
      <w:pPr>
        <w:ind w:firstLine="709"/>
        <w:jc w:val="both"/>
        <w:rPr>
          <w:rFonts w:ascii="Times New Roman" w:eastAsia="Calibri" w:hAnsi="Times New Roman" w:cs="Times New Roman"/>
          <w:sz w:val="28"/>
          <w:szCs w:val="28"/>
          <w:lang w:eastAsia="en-US"/>
        </w:rPr>
      </w:pPr>
      <w:r w:rsidRPr="0076725C">
        <w:rPr>
          <w:rFonts w:ascii="Times New Roman" w:eastAsia="Calibri" w:hAnsi="Times New Roman" w:cs="Times New Roman"/>
          <w:sz w:val="28"/>
          <w:szCs w:val="28"/>
          <w:lang w:eastAsia="en-US"/>
        </w:rPr>
        <w:t>3.2.4. При авариях (повреждениях) на подземных инженерных сетях, требующих немедленного устранения, ордер на производство  земляных работ оформляется незамедлительно после предоставления заявления и согласованной схемы производства работ в адрес администрации.</w:t>
      </w:r>
    </w:p>
    <w:p w:rsidR="0076725C" w:rsidRPr="0076725C" w:rsidRDefault="0076725C" w:rsidP="004C1C9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3.2.5. Выдача ордера на проведение  земляных работ  либо письменного </w:t>
      </w:r>
      <w:r w:rsidR="004C1C9C">
        <w:rPr>
          <w:rFonts w:ascii="Times New Roman" w:hAnsi="Times New Roman" w:cs="Times New Roman"/>
          <w:sz w:val="28"/>
          <w:szCs w:val="28"/>
        </w:rPr>
        <w:t xml:space="preserve"> </w:t>
      </w:r>
      <w:r w:rsidRPr="0076725C">
        <w:rPr>
          <w:rFonts w:ascii="Times New Roman" w:hAnsi="Times New Roman" w:cs="Times New Roman"/>
          <w:sz w:val="28"/>
          <w:szCs w:val="28"/>
        </w:rPr>
        <w:t>уведомления об отказе в предоставлении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Основанием для начала административной процедуры является оформление ордера на проведение земляных работ либо письменного уведомления об отказе в предоставлении муниципальной услуги.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1) проверка документов, прилагаемых к заявлению, на соответствие их требованиям действующего законодательства, продолжительность выполнения 1 день.</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Сотрудник администрации в течение одного рабочего дня после подписания ордера на проведение  земляных работ уведомляет заявителя о готовности данного документа устно по телефону либо по электронной почте.</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Заявителю или его представителю,  действующему на основании доверенности, выдается ордер на проведение земляных работ под роспись в журнале регистрации ордеров на проведение земляных работ, который находится в администрации поселения. </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Форма журнала регистрации ордеров на проведение земляных работ приведена в приложении 4 к административному регламенту.</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При наличии основания для отказа в предоставлении муниципальной услуги подготовленный письменный отказ с указанием причин выдается заявителю или направляется простым письмом по адресу, указанному в заявлении, в течение 3 дней со дня окончания рассмотрения заявления, но не позднее  10 дней со дня обращения заявителя.</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  Результат административной процедуры: выдача  разрешения  на проведение земляных работ заявителю либо письменного уведомления об отказе в предоставлении муниципальной услуги.</w:t>
      </w:r>
    </w:p>
    <w:p w:rsidR="0076725C" w:rsidRPr="0076725C" w:rsidRDefault="0076725C" w:rsidP="0076725C">
      <w:pPr>
        <w:ind w:firstLine="709"/>
        <w:jc w:val="both"/>
        <w:rPr>
          <w:rFonts w:ascii="Times New Roman" w:hAnsi="Times New Roman" w:cs="Times New Roman"/>
          <w:sz w:val="28"/>
          <w:szCs w:val="28"/>
        </w:rPr>
      </w:pPr>
      <w:r w:rsidRPr="0076725C">
        <w:rPr>
          <w:rFonts w:ascii="Times New Roman" w:hAnsi="Times New Roman" w:cs="Times New Roman"/>
          <w:sz w:val="28"/>
          <w:szCs w:val="28"/>
        </w:rPr>
        <w:t>Способы фиксации – на бумажном носителе.</w:t>
      </w:r>
    </w:p>
    <w:p w:rsidR="0076725C" w:rsidRPr="0076725C" w:rsidRDefault="0076725C" w:rsidP="0076725C">
      <w:pPr>
        <w:autoSpaceDE w:val="0"/>
        <w:ind w:firstLine="709"/>
        <w:jc w:val="both"/>
        <w:rPr>
          <w:rFonts w:ascii="Times New Roman" w:hAnsi="Times New Roman" w:cs="Times New Roman"/>
          <w:sz w:val="28"/>
          <w:szCs w:val="28"/>
        </w:rPr>
      </w:pPr>
    </w:p>
    <w:p w:rsidR="0076725C" w:rsidRPr="004C1C9C" w:rsidRDefault="0076725C" w:rsidP="004C1C9C">
      <w:pPr>
        <w:autoSpaceDE w:val="0"/>
        <w:ind w:firstLine="709"/>
        <w:jc w:val="center"/>
        <w:rPr>
          <w:rFonts w:ascii="Times New Roman" w:hAnsi="Times New Roman" w:cs="Times New Roman"/>
          <w:b/>
          <w:sz w:val="28"/>
          <w:szCs w:val="28"/>
        </w:rPr>
      </w:pPr>
      <w:r w:rsidRPr="004C1C9C">
        <w:rPr>
          <w:rFonts w:ascii="Times New Roman" w:hAnsi="Times New Roman" w:cs="Times New Roman"/>
          <w:b/>
          <w:sz w:val="28"/>
          <w:szCs w:val="28"/>
        </w:rPr>
        <w:lastRenderedPageBreak/>
        <w:t>4. Формы контроля за исполнением</w:t>
      </w:r>
      <w:r w:rsidR="004C1C9C">
        <w:rPr>
          <w:rFonts w:ascii="Times New Roman" w:hAnsi="Times New Roman" w:cs="Times New Roman"/>
          <w:b/>
          <w:sz w:val="28"/>
          <w:szCs w:val="28"/>
        </w:rPr>
        <w:t xml:space="preserve"> </w:t>
      </w:r>
      <w:r w:rsidRPr="004C1C9C">
        <w:rPr>
          <w:rFonts w:ascii="Times New Roman" w:hAnsi="Times New Roman" w:cs="Times New Roman"/>
          <w:b/>
          <w:sz w:val="28"/>
          <w:szCs w:val="28"/>
        </w:rPr>
        <w:t>административного регламента</w:t>
      </w:r>
    </w:p>
    <w:p w:rsidR="0076725C" w:rsidRPr="0076725C" w:rsidRDefault="0076725C" w:rsidP="0076725C">
      <w:pPr>
        <w:autoSpaceDE w:val="0"/>
        <w:ind w:firstLine="709"/>
        <w:jc w:val="both"/>
        <w:rPr>
          <w:rFonts w:ascii="Times New Roman" w:hAnsi="Times New Roman" w:cs="Times New Roman"/>
          <w:sz w:val="28"/>
          <w:szCs w:val="28"/>
        </w:rPr>
      </w:pP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4.1. Текущий контроль за: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полнотой, доступностью и качеством предоставления муниципальной услуги осуществляется главой администрации </w:t>
      </w:r>
      <w:r w:rsidR="004C1C9C">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Новосибирского района Новосибирской области (далее – глава администрации), либо лицом, его замещающим, путем проведения выборочных проверок соблюдения и исполнения должностными лицами администрации, ответственными за предоставление муниципальной услуги положений административного регламента и опроса мнения заявителей;</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главой администрации постоянно путем проведения проверок соблюдения и исполнения должностными лицами администрации, предоставляющими муниципальную услугу, положений административного регламента, иных нормативных правовых актов Российской Федерации, нормативных правовых актов </w:t>
      </w:r>
      <w:r w:rsidR="006B76D1">
        <w:rPr>
          <w:rFonts w:ascii="Times New Roman" w:hAnsi="Times New Roman" w:cs="Times New Roman"/>
          <w:sz w:val="28"/>
          <w:szCs w:val="28"/>
        </w:rPr>
        <w:t xml:space="preserve">администрации </w:t>
      </w:r>
      <w:r w:rsidR="00932E36">
        <w:rPr>
          <w:rFonts w:ascii="Times New Roman" w:hAnsi="Times New Roman" w:cs="Times New Roman"/>
          <w:sz w:val="28"/>
          <w:szCs w:val="28"/>
        </w:rPr>
        <w:t>Мочищенского</w:t>
      </w:r>
      <w:r w:rsidRPr="0076725C">
        <w:rPr>
          <w:rFonts w:ascii="Times New Roman" w:hAnsi="Times New Roman" w:cs="Times New Roman"/>
          <w:sz w:val="28"/>
          <w:szCs w:val="28"/>
        </w:rPr>
        <w:t xml:space="preserve"> сельсовета Новосибирского района Новосибирской области.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Текущий контроль за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ежедневно.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администрации.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Периодичность осуществления последующего контроля составляет один раз в три года.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4.3. 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4.4. Плановые проверки осуществляются на основании годового плана работы администрации.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lastRenderedPageBreak/>
        <w:t>Внеплановые проверки осуществляются на основании распоряжений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Внеплановые проверки полноты и качества предоставления муниципальной услуги проводятся на основании обращения граждан.</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4.5. В любое время с момента регистрации заявления и документов в администрации заявитель имеет право знакомиться с документами и материалами, касающимися их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4.6. Должностные лица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муниципального образования устанавливающих требования к предоставлению муниципальной услуги.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Персональная ответственность должностных лиц администрации,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4.7. Граждане,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4.8. Граждане,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 Единого портала, регионального портала или через МФЦ.</w:t>
      </w:r>
    </w:p>
    <w:p w:rsidR="0076725C" w:rsidRPr="0076725C" w:rsidRDefault="0076725C" w:rsidP="0076725C">
      <w:pPr>
        <w:autoSpaceDE w:val="0"/>
        <w:ind w:firstLine="709"/>
        <w:jc w:val="both"/>
        <w:rPr>
          <w:rFonts w:ascii="Times New Roman" w:hAnsi="Times New Roman" w:cs="Times New Roman"/>
          <w:sz w:val="28"/>
          <w:szCs w:val="28"/>
        </w:rPr>
      </w:pPr>
    </w:p>
    <w:p w:rsidR="0076725C" w:rsidRPr="00932E36" w:rsidRDefault="0076725C" w:rsidP="00932E36">
      <w:pPr>
        <w:autoSpaceDE w:val="0"/>
        <w:ind w:firstLine="709"/>
        <w:jc w:val="center"/>
        <w:rPr>
          <w:rFonts w:ascii="Times New Roman" w:hAnsi="Times New Roman" w:cs="Times New Roman"/>
          <w:b/>
          <w:sz w:val="28"/>
          <w:szCs w:val="28"/>
        </w:rPr>
      </w:pPr>
      <w:r w:rsidRPr="00932E36">
        <w:rPr>
          <w:rFonts w:ascii="Times New Roman" w:hAnsi="Times New Roman" w:cs="Times New Roman"/>
          <w:b/>
          <w:sz w:val="28"/>
          <w:szCs w:val="28"/>
        </w:rPr>
        <w:t>5. Досудебный (внесудебный) порядок обжалования</w:t>
      </w:r>
      <w:r w:rsidR="00932E36" w:rsidRPr="00932E36">
        <w:rPr>
          <w:rFonts w:ascii="Times New Roman" w:hAnsi="Times New Roman" w:cs="Times New Roman"/>
          <w:b/>
          <w:sz w:val="28"/>
          <w:szCs w:val="28"/>
        </w:rPr>
        <w:t xml:space="preserve"> </w:t>
      </w:r>
      <w:r w:rsidRPr="00932E36">
        <w:rPr>
          <w:rFonts w:ascii="Times New Roman" w:hAnsi="Times New Roman" w:cs="Times New Roman"/>
          <w:b/>
          <w:sz w:val="28"/>
          <w:szCs w:val="28"/>
        </w:rPr>
        <w:t>решений и действий (бездействия) администрации,</w:t>
      </w:r>
      <w:r w:rsidR="00932E36" w:rsidRPr="00932E36">
        <w:rPr>
          <w:rFonts w:ascii="Times New Roman" w:hAnsi="Times New Roman" w:cs="Times New Roman"/>
          <w:b/>
          <w:sz w:val="28"/>
          <w:szCs w:val="28"/>
        </w:rPr>
        <w:t xml:space="preserve"> </w:t>
      </w:r>
      <w:r w:rsidRPr="00932E36">
        <w:rPr>
          <w:rFonts w:ascii="Times New Roman" w:hAnsi="Times New Roman" w:cs="Times New Roman"/>
          <w:b/>
          <w:sz w:val="28"/>
          <w:szCs w:val="28"/>
        </w:rPr>
        <w:t>а также ее должностных лиц, муниципальных служащих</w:t>
      </w:r>
    </w:p>
    <w:p w:rsidR="0076725C" w:rsidRPr="0076725C" w:rsidRDefault="0076725C" w:rsidP="0076725C">
      <w:pPr>
        <w:autoSpaceDE w:val="0"/>
        <w:ind w:firstLine="709"/>
        <w:jc w:val="both"/>
        <w:rPr>
          <w:rFonts w:ascii="Times New Roman" w:hAnsi="Times New Roman" w:cs="Times New Roman"/>
          <w:sz w:val="28"/>
          <w:szCs w:val="28"/>
        </w:rPr>
      </w:pP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ее должностных лиц, муниципальных служащих, принятых (осуществляемых) в ходе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bookmarkStart w:id="4" w:name="Par429"/>
      <w:bookmarkEnd w:id="4"/>
      <w:r w:rsidRPr="0076725C">
        <w:rPr>
          <w:rFonts w:ascii="Times New Roman" w:hAnsi="Times New Roman" w:cs="Times New Roman"/>
          <w:sz w:val="28"/>
          <w:szCs w:val="28"/>
        </w:rPr>
        <w:t>5.2. Основанием для начала процедуры досудебного (внесудебного) обжалования является поступление жалобы заявителя.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Жалоба может быть подана заявителем или его уполномоченным представителем:</w:t>
      </w:r>
    </w:p>
    <w:p w:rsidR="0076725C" w:rsidRPr="0076725C" w:rsidRDefault="0076725C" w:rsidP="0076725C">
      <w:pPr>
        <w:autoSpaceDE w:val="0"/>
        <w:ind w:firstLine="709"/>
        <w:jc w:val="both"/>
        <w:rPr>
          <w:rFonts w:ascii="Times New Roman" w:hAnsi="Times New Roman" w:cs="Times New Roman"/>
          <w:sz w:val="28"/>
          <w:szCs w:val="28"/>
        </w:rPr>
      </w:pPr>
      <w:bookmarkStart w:id="5" w:name="Par431"/>
      <w:bookmarkEnd w:id="5"/>
      <w:r w:rsidRPr="0076725C">
        <w:rPr>
          <w:rFonts w:ascii="Times New Roman" w:hAnsi="Times New Roman" w:cs="Times New Roman"/>
          <w:sz w:val="28"/>
          <w:szCs w:val="28"/>
        </w:rPr>
        <w:t>на имя главы администрации, в случае если обжалуются решения администрации,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76725C" w:rsidRPr="0076725C" w:rsidRDefault="0076725C" w:rsidP="0076725C">
      <w:pPr>
        <w:autoSpaceDE w:val="0"/>
        <w:ind w:firstLine="709"/>
        <w:jc w:val="both"/>
        <w:rPr>
          <w:rFonts w:ascii="Times New Roman" w:hAnsi="Times New Roman" w:cs="Times New Roman"/>
          <w:sz w:val="28"/>
          <w:szCs w:val="28"/>
        </w:rPr>
      </w:pPr>
      <w:bookmarkStart w:id="6" w:name="Par432"/>
      <w:bookmarkEnd w:id="6"/>
      <w:r w:rsidRPr="0076725C">
        <w:rPr>
          <w:rFonts w:ascii="Times New Roman" w:hAnsi="Times New Roman" w:cs="Times New Roman"/>
          <w:sz w:val="28"/>
          <w:szCs w:val="28"/>
        </w:rPr>
        <w:t>на имя главы администрации, предоставляющей муниципальную услугу, в случае если обжалуются решения и действия (бездействие) специалистов администрации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76725C" w:rsidRPr="0076725C" w:rsidRDefault="0076725C" w:rsidP="0076725C">
      <w:pPr>
        <w:autoSpaceDE w:val="0"/>
        <w:ind w:firstLine="709"/>
        <w:jc w:val="both"/>
        <w:rPr>
          <w:rFonts w:ascii="Times New Roman" w:hAnsi="Times New Roman" w:cs="Times New Roman"/>
          <w:sz w:val="28"/>
          <w:szCs w:val="28"/>
        </w:rPr>
      </w:pPr>
      <w:bookmarkStart w:id="7" w:name="Par433"/>
      <w:bookmarkEnd w:id="7"/>
      <w:r w:rsidRPr="0076725C">
        <w:rPr>
          <w:rFonts w:ascii="Times New Roman" w:hAnsi="Times New Roman" w:cs="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76725C" w:rsidRPr="0076725C" w:rsidRDefault="0076725C" w:rsidP="0076725C">
      <w:pPr>
        <w:autoSpaceDE w:val="0"/>
        <w:ind w:firstLine="709"/>
        <w:jc w:val="both"/>
        <w:rPr>
          <w:rFonts w:ascii="Times New Roman" w:hAnsi="Times New Roman" w:cs="Times New Roman"/>
          <w:sz w:val="28"/>
          <w:szCs w:val="28"/>
          <w:lang w:eastAsia="ar-SA"/>
        </w:rPr>
      </w:pPr>
      <w:r w:rsidRPr="0076725C">
        <w:rPr>
          <w:rFonts w:ascii="Times New Roman" w:hAnsi="Times New Roman" w:cs="Times New Roman"/>
          <w:sz w:val="28"/>
          <w:szCs w:val="28"/>
        </w:rPr>
        <w:t>5.3. Жалоба в электронном виде подается заявителем на имя главы администрации посредством использования раздела «Интернет - приемная» официального сайта администрации в информационно-телекоммуникационной сети "Интернет", электронной почты администрации  </w:t>
      </w:r>
      <w:r w:rsidR="006B76D1">
        <w:rPr>
          <w:rFonts w:ascii="Times New Roman" w:hAnsi="Times New Roman" w:cs="Times New Roman"/>
          <w:sz w:val="28"/>
          <w:szCs w:val="28"/>
          <w:lang w:val="en-US"/>
        </w:rPr>
        <w:t>admin</w:t>
      </w:r>
      <w:r w:rsidR="006B76D1" w:rsidRPr="006B76D1">
        <w:rPr>
          <w:rFonts w:ascii="Times New Roman" w:hAnsi="Times New Roman" w:cs="Times New Roman"/>
          <w:sz w:val="28"/>
          <w:szCs w:val="28"/>
        </w:rPr>
        <w:t>_</w:t>
      </w:r>
      <w:r w:rsidR="006B76D1">
        <w:rPr>
          <w:rFonts w:ascii="Times New Roman" w:hAnsi="Times New Roman" w:cs="Times New Roman"/>
          <w:sz w:val="28"/>
          <w:szCs w:val="28"/>
          <w:lang w:val="en-US"/>
        </w:rPr>
        <w:t>m</w:t>
      </w:r>
      <w:r w:rsidR="006B76D1" w:rsidRPr="006B76D1">
        <w:rPr>
          <w:rFonts w:ascii="Times New Roman" w:hAnsi="Times New Roman" w:cs="Times New Roman"/>
          <w:sz w:val="28"/>
          <w:szCs w:val="28"/>
        </w:rPr>
        <w:t>@</w:t>
      </w:r>
      <w:r w:rsidR="006B76D1">
        <w:rPr>
          <w:rFonts w:ascii="Times New Roman" w:hAnsi="Times New Roman" w:cs="Times New Roman"/>
          <w:sz w:val="28"/>
          <w:szCs w:val="28"/>
          <w:lang w:val="en-US"/>
        </w:rPr>
        <w:t>list</w:t>
      </w:r>
      <w:r w:rsidRPr="0076725C">
        <w:rPr>
          <w:rFonts w:ascii="Times New Roman" w:hAnsi="Times New Roman" w:cs="Times New Roman"/>
          <w:sz w:val="28"/>
          <w:szCs w:val="28"/>
        </w:rPr>
        <w:t>.</w:t>
      </w:r>
      <w:r w:rsidRPr="0076725C">
        <w:rPr>
          <w:rFonts w:ascii="Times New Roman" w:hAnsi="Times New Roman" w:cs="Times New Roman"/>
          <w:sz w:val="28"/>
          <w:szCs w:val="28"/>
          <w:lang w:val="en-US"/>
        </w:rPr>
        <w:t>ru</w:t>
      </w:r>
      <w:r w:rsidRPr="0076725C">
        <w:rPr>
          <w:rFonts w:ascii="Times New Roman" w:hAnsi="Times New Roman" w:cs="Times New Roman"/>
          <w:sz w:val="28"/>
          <w:szCs w:val="28"/>
        </w:rPr>
        <w:t>.</w:t>
      </w:r>
    </w:p>
    <w:p w:rsidR="0076725C" w:rsidRPr="0076725C" w:rsidRDefault="0076725C" w:rsidP="006B76D1">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5.4 .  Жалоба  в  электронном  виде также  может быть подана заявителем</w:t>
      </w:r>
      <w:r w:rsidR="006B76D1">
        <w:rPr>
          <w:rFonts w:ascii="Times New Roman" w:hAnsi="Times New Roman" w:cs="Times New Roman"/>
          <w:sz w:val="28"/>
          <w:szCs w:val="28"/>
        </w:rPr>
        <w:t xml:space="preserve"> посредством</w:t>
      </w:r>
      <w:r w:rsidRPr="0076725C">
        <w:rPr>
          <w:rFonts w:ascii="Times New Roman" w:hAnsi="Times New Roman" w:cs="Times New Roman"/>
          <w:sz w:val="28"/>
          <w:szCs w:val="28"/>
        </w:rPr>
        <w:t xml:space="preserve"> использования портала федеральной государственной</w:t>
      </w:r>
      <w:r w:rsidR="006B76D1">
        <w:rPr>
          <w:rFonts w:ascii="Times New Roman" w:hAnsi="Times New Roman" w:cs="Times New Roman"/>
          <w:sz w:val="28"/>
          <w:szCs w:val="28"/>
        </w:rPr>
        <w:t xml:space="preserve"> информационной </w:t>
      </w:r>
      <w:r w:rsidRPr="0076725C">
        <w:rPr>
          <w:rFonts w:ascii="Times New Roman" w:hAnsi="Times New Roman" w:cs="Times New Roman"/>
          <w:sz w:val="28"/>
          <w:szCs w:val="28"/>
        </w:rPr>
        <w:t xml:space="preserve">системы, обеспечивающей процесс досудебного (внесудебного) обжалования </w:t>
      </w:r>
      <w:r w:rsidR="006B76D1">
        <w:rPr>
          <w:rFonts w:ascii="Times New Roman" w:hAnsi="Times New Roman" w:cs="Times New Roman"/>
          <w:sz w:val="28"/>
          <w:szCs w:val="28"/>
        </w:rPr>
        <w:t xml:space="preserve">решений </w:t>
      </w:r>
      <w:r w:rsidRPr="0076725C">
        <w:rPr>
          <w:rFonts w:ascii="Times New Roman" w:hAnsi="Times New Roman" w:cs="Times New Roman"/>
          <w:sz w:val="28"/>
          <w:szCs w:val="28"/>
        </w:rPr>
        <w:t xml:space="preserve">и действий (бездействия), совершенных при предоставлении государственных и </w:t>
      </w:r>
      <w:r w:rsidR="006B76D1">
        <w:rPr>
          <w:rFonts w:ascii="Times New Roman" w:hAnsi="Times New Roman" w:cs="Times New Roman"/>
          <w:sz w:val="28"/>
          <w:szCs w:val="28"/>
        </w:rPr>
        <w:t>м</w:t>
      </w:r>
      <w:r w:rsidRPr="0076725C">
        <w:rPr>
          <w:rFonts w:ascii="Times New Roman" w:hAnsi="Times New Roman" w:cs="Times New Roman"/>
          <w:sz w:val="28"/>
          <w:szCs w:val="28"/>
        </w:rPr>
        <w:t>униципальных услуг органами, предоставляющими государственные и муниципальные услуги, их должностными лицами,</w:t>
      </w:r>
      <w:r w:rsidR="006B76D1">
        <w:rPr>
          <w:rFonts w:ascii="Times New Roman" w:hAnsi="Times New Roman" w:cs="Times New Roman"/>
          <w:sz w:val="28"/>
          <w:szCs w:val="28"/>
        </w:rPr>
        <w:t xml:space="preserve"> государственными </w:t>
      </w:r>
      <w:r w:rsidRPr="0076725C">
        <w:rPr>
          <w:rFonts w:ascii="Times New Roman" w:hAnsi="Times New Roman" w:cs="Times New Roman"/>
          <w:sz w:val="28"/>
          <w:szCs w:val="28"/>
        </w:rPr>
        <w:t>и муниципальными служащими  (далее  -  система досудебного обжалования).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5.5. В случае если жалоба подана заявителем или его уполномоченным представителем должностному лицу, в компетенцию которых не входит ее рассмотрение, данное должностное лицо в течение 3 рабочих дней со дня ее регистрации направляют жалобу главе администрации и одновременно в письменной форме информируют заявителя или его уполномоченного представителя о перенаправлении его жалобы.</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При этом срок рассмотрения жалобы исчисляется со дня регистрации жалобы в аппарате администрации.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5.6. Жалоба должна содержать:</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lastRenderedPageBreak/>
        <w:t>наименование администрации, фамилию, имя, отчество (при наличии) и должность должностного лица, фамилию, имя, отчество (при наличии) и должность муниципального служащего, замещающих должность в структурном подразделении администрации, решения и действия (бездействие) которых обжалуются;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фамилию,  имя,  отчество  (при  наличии),  сведения  о месте жительства</w:t>
      </w:r>
      <w:r w:rsidR="006B76D1">
        <w:rPr>
          <w:rFonts w:ascii="Times New Roman" w:hAnsi="Times New Roman" w:cs="Times New Roman"/>
          <w:sz w:val="28"/>
          <w:szCs w:val="28"/>
        </w:rPr>
        <w:t xml:space="preserve"> з</w:t>
      </w:r>
      <w:r w:rsidRPr="0076725C">
        <w:rPr>
          <w:rFonts w:ascii="Times New Roman" w:hAnsi="Times New Roman" w:cs="Times New Roman"/>
          <w:sz w:val="28"/>
          <w:szCs w:val="28"/>
        </w:rPr>
        <w:t>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w:t>
      </w:r>
      <w:r w:rsidR="006B76D1">
        <w:rPr>
          <w:rFonts w:ascii="Times New Roman" w:hAnsi="Times New Roman" w:cs="Times New Roman"/>
          <w:sz w:val="28"/>
          <w:szCs w:val="28"/>
        </w:rPr>
        <w:t xml:space="preserve"> случая, когда жалоба подается </w:t>
      </w:r>
      <w:r w:rsidRPr="0076725C">
        <w:rPr>
          <w:rFonts w:ascii="Times New Roman" w:hAnsi="Times New Roman" w:cs="Times New Roman"/>
          <w:sz w:val="28"/>
          <w:szCs w:val="28"/>
        </w:rPr>
        <w:t>способом, предусмотренным пунктом 5.4. административного регламента);</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сведения об обжалуемых решениях и действиях (бездействии) администрации и ее должностного лица, муниципального служащего;</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и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5.7. Жалоба, поступившая на имя главы администрации, в письменной форме на бумажном носителе подлежит регистрации в аппарате администрации в течение одного рабочего дня со дня ее поступления.</w:t>
      </w:r>
    </w:p>
    <w:p w:rsidR="0076725C" w:rsidRPr="0076725C" w:rsidRDefault="0076725C" w:rsidP="0076725C">
      <w:pPr>
        <w:autoSpaceDE w:val="0"/>
        <w:ind w:firstLine="709"/>
        <w:jc w:val="both"/>
        <w:rPr>
          <w:rFonts w:ascii="Times New Roman" w:hAnsi="Times New Roman" w:cs="Times New Roman"/>
          <w:sz w:val="28"/>
          <w:szCs w:val="28"/>
        </w:rPr>
      </w:pPr>
      <w:bookmarkStart w:id="8" w:name="Par464"/>
      <w:bookmarkEnd w:id="8"/>
      <w:r w:rsidRPr="0076725C">
        <w:rPr>
          <w:rFonts w:ascii="Times New Roman" w:hAnsi="Times New Roman" w:cs="Times New Roman"/>
          <w:sz w:val="28"/>
          <w:szCs w:val="28"/>
        </w:rPr>
        <w:t>Жалобе присваивается регистрационный номер в журнале учета жалоб на решения и действия (бездействие) администрации и ее должностного лица, муниципального служащего (далее - журнал). Форма и порядок ведения журнала определяются администрацией.</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5.8. При подаче жалобы в электронном виде документы, указанные в </w:t>
      </w:r>
      <w:hyperlink w:anchor="Par433" w:history="1">
        <w:r w:rsidRPr="0076725C">
          <w:rPr>
            <w:rStyle w:val="a3"/>
            <w:rFonts w:ascii="Times New Roman" w:eastAsiaTheme="majorEastAsia" w:hAnsi="Times New Roman" w:cs="Times New Roman"/>
            <w:sz w:val="28"/>
            <w:szCs w:val="28"/>
          </w:rPr>
          <w:t>абзаце пятом пункта 5.2</w:t>
        </w:r>
      </w:hyperlink>
      <w:r w:rsidRPr="0076725C">
        <w:rPr>
          <w:rFonts w:ascii="Times New Roman" w:hAnsi="Times New Roman" w:cs="Times New Roman"/>
          <w:sz w:val="28"/>
          <w:szCs w:val="28"/>
        </w:rPr>
        <w:t>. административного регламента, могут быть представлены в форме электронных документов в соответствии с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Порядок регистрации жалоб, направленных в электронном виде на официальный сайт администрации в информационно-телекоммуникационной сети «Интернет», определяется специалистом администрации.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законодательством РФ.</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5.9. Жалоба может быть подана заявителем через МФЦ, который обеспечивает ее передачу в администрацию.</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В администрацию жалоба передается МФЦ не позднее рабочего дня, следующего за рабочим днем, в который поступила жалоба в МФЦ.</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lastRenderedPageBreak/>
        <w:t>Жалоба на нарушение порядка предоставления муниципальной услуги МФЦ рассматривается главой администрации.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При этом срок рассмотрения жалобы на нарушение порядка предоставления муниципальной услуги МФЦ исчисляется со дня регистрации жалобы в администрации.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5.10. Заявитель может обратиться с жалобой в том числе в следующих случаях:</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нарушение срока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муниципального образования для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муниципального образования станица для предоставления муниципальной услуги;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муниципального образования;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муниципального образования;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отказ структурного подразделения администрации и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5.11. Жалоба рассматривается</w:t>
      </w:r>
      <w:bookmarkStart w:id="9" w:name="Par480"/>
      <w:bookmarkEnd w:id="9"/>
      <w:r w:rsidRPr="0076725C">
        <w:rPr>
          <w:rFonts w:ascii="Times New Roman" w:hAnsi="Times New Roman" w:cs="Times New Roman"/>
          <w:sz w:val="28"/>
          <w:szCs w:val="28"/>
        </w:rPr>
        <w:t xml:space="preserve"> главой администрации.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5.13. Администрация обеспечивает: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оснащение мест приема жалоб стульями, кресельными секциями и столами (стойками);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информирование заявителей о порядке обжалования решений и действий (бездействия) специалистов администрации, муниципальных служащих посредством размещения такой информации на стендах в местах предоставления муниципальных услуг, на его официальном сайте в сети «Интернет», на Едином портале и региональном портале;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консультирование заявителей о порядке обжалования решений и действий (бездействия) специалистов администрации, в том числе по телефону, электронной почте, при личном приеме.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lastRenderedPageBreak/>
        <w:t>5.14.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По результатам рассмотрения жалобы принимается одно из следующих решений:</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удовлетворяется жалоба, в том числе в форме отмены принятого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муниципального образования, а также в иных формах отказывается в удовлетворении жалобы.</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По результатам рассмотрения жалобы заявителю направляется письменный мотивированный ответ.</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При удовлетворении жалобы специалисты администрации принимают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В случае если жалоба была подана способом, предусмотренным пунктом 5.4.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5.15. В ответе о результатах рассмотрения жалобы указываются: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должность, фамилия, имя, отчество (при наличии) должностного лица, принявшего решение по жалобе;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сведения об администрации и его должностном лице, муниципальном служащем, решения или действия (бездействие) которых обжалуются;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фамилия, имя, отчество (при наличии) или наименование заявителя;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основания для принятия решения по жалобе;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принятое решение по жалобе;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сведения о сроке и порядке обжалования принятого решения по жалобе.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Ответ о результатах рассмотрения жалобы подписывается главой администрации. </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 xml:space="preserve">Ответ о результатах рассмотрения жалобы в электронном виде </w:t>
      </w:r>
      <w:r w:rsidRPr="0076725C">
        <w:rPr>
          <w:rFonts w:ascii="Times New Roman" w:hAnsi="Times New Roman" w:cs="Times New Roman"/>
          <w:sz w:val="28"/>
          <w:szCs w:val="28"/>
        </w:rPr>
        <w:lastRenderedPageBreak/>
        <w:t>подписывается усиленной квалифицированной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5.16. В удовлетворении жалобы отказывается в случае, если жалоба признана необоснованной.</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5.17. В случае если в жалобе не указаны фамилия заявителя или почтовый адрес, по которому должен быть направлен ответ, ответ на жалобу не дается.</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76725C" w:rsidRPr="0076725C" w:rsidRDefault="0076725C" w:rsidP="0076725C">
      <w:pPr>
        <w:autoSpaceDE w:val="0"/>
        <w:ind w:firstLine="709"/>
        <w:jc w:val="both"/>
        <w:rPr>
          <w:rFonts w:ascii="Times New Roman" w:hAnsi="Times New Roman" w:cs="Times New Roman"/>
          <w:sz w:val="28"/>
          <w:szCs w:val="28"/>
        </w:rPr>
      </w:pPr>
      <w:r w:rsidRPr="0076725C">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и его должностному лицу, муниципальному служащему, о чем в течение 7 дней со дня регистрации жалобы сообщается заявителю, если его фамилия и почтовый адрес поддаются прочтению.</w:t>
      </w:r>
    </w:p>
    <w:p w:rsidR="00E2610E" w:rsidRDefault="00E2610E" w:rsidP="0042195D">
      <w:pPr>
        <w:pStyle w:val="2"/>
        <w:shd w:val="clear" w:color="auto" w:fill="auto"/>
        <w:tabs>
          <w:tab w:val="left" w:pos="7094"/>
        </w:tabs>
        <w:spacing w:line="240" w:lineRule="auto"/>
        <w:ind w:firstLine="0"/>
        <w:sectPr w:rsidR="00E2610E" w:rsidSect="00A2029D">
          <w:footerReference w:type="even" r:id="rId16"/>
          <w:footerReference w:type="default" r:id="rId17"/>
          <w:pgSz w:w="11906" w:h="16840"/>
          <w:pgMar w:top="1134" w:right="567" w:bottom="1134" w:left="1418" w:header="708" w:footer="708" w:gutter="0"/>
          <w:cols w:space="708"/>
          <w:docGrid w:linePitch="360"/>
        </w:sectPr>
      </w:pPr>
    </w:p>
    <w:p w:rsidR="00E2610E" w:rsidRPr="00E2610E" w:rsidRDefault="00E2610E" w:rsidP="003831F9">
      <w:pPr>
        <w:spacing w:line="240" w:lineRule="exact"/>
        <w:ind w:left="5954" w:right="-2"/>
        <w:rPr>
          <w:rFonts w:ascii="Times New Roman" w:hAnsi="Times New Roman" w:cs="Times New Roman"/>
          <w:sz w:val="28"/>
          <w:szCs w:val="28"/>
        </w:rPr>
      </w:pPr>
      <w:r w:rsidRPr="00E2610E">
        <w:rPr>
          <w:rFonts w:ascii="Times New Roman" w:hAnsi="Times New Roman" w:cs="Times New Roman"/>
          <w:sz w:val="28"/>
          <w:szCs w:val="28"/>
        </w:rPr>
        <w:lastRenderedPageBreak/>
        <w:t>Приложение 1</w:t>
      </w:r>
    </w:p>
    <w:p w:rsidR="00E2610E" w:rsidRPr="00E2610E" w:rsidRDefault="00E2610E" w:rsidP="003831F9">
      <w:pPr>
        <w:spacing w:line="240" w:lineRule="exact"/>
        <w:ind w:left="5954" w:right="-2"/>
        <w:rPr>
          <w:rFonts w:ascii="Times New Roman" w:hAnsi="Times New Roman" w:cs="Times New Roman"/>
          <w:sz w:val="28"/>
          <w:szCs w:val="28"/>
        </w:rPr>
      </w:pPr>
      <w:r w:rsidRPr="00E2610E">
        <w:rPr>
          <w:rFonts w:ascii="Times New Roman" w:hAnsi="Times New Roman" w:cs="Times New Roman"/>
          <w:sz w:val="28"/>
          <w:szCs w:val="28"/>
        </w:rPr>
        <w:t>к административному регламенту</w:t>
      </w:r>
      <w:r w:rsidR="003831F9">
        <w:rPr>
          <w:rFonts w:ascii="Times New Roman" w:hAnsi="Times New Roman" w:cs="Times New Roman"/>
          <w:sz w:val="28"/>
          <w:szCs w:val="28"/>
        </w:rPr>
        <w:t xml:space="preserve"> </w:t>
      </w:r>
      <w:r w:rsidRPr="00E2610E">
        <w:rPr>
          <w:rFonts w:ascii="Times New Roman" w:hAnsi="Times New Roman" w:cs="Times New Roman"/>
          <w:sz w:val="28"/>
          <w:szCs w:val="28"/>
        </w:rPr>
        <w:t xml:space="preserve">предоставления муниципальной услуги </w:t>
      </w:r>
      <w:r w:rsidRPr="00E2610E">
        <w:rPr>
          <w:rFonts w:ascii="Times New Roman" w:hAnsi="Times New Roman" w:cs="Times New Roman"/>
          <w:bCs/>
          <w:sz w:val="28"/>
          <w:szCs w:val="28"/>
        </w:rPr>
        <w:t>«</w:t>
      </w:r>
      <w:r w:rsidRPr="00E2610E">
        <w:rPr>
          <w:rFonts w:ascii="Times New Roman" w:hAnsi="Times New Roman" w:cs="Times New Roman"/>
          <w:sz w:val="28"/>
          <w:szCs w:val="28"/>
        </w:rPr>
        <w:t xml:space="preserve">по предоставлению «ордера на проведение земляных работ» на территории </w:t>
      </w:r>
      <w:r>
        <w:rPr>
          <w:rFonts w:ascii="Times New Roman" w:hAnsi="Times New Roman" w:cs="Times New Roman"/>
          <w:sz w:val="28"/>
          <w:szCs w:val="28"/>
        </w:rPr>
        <w:t>Мочищенского</w:t>
      </w:r>
      <w:r w:rsidRPr="00E2610E">
        <w:rPr>
          <w:rFonts w:ascii="Times New Roman" w:hAnsi="Times New Roman" w:cs="Times New Roman"/>
          <w:sz w:val="28"/>
          <w:szCs w:val="28"/>
        </w:rPr>
        <w:t xml:space="preserve"> сельсовета Новосибирского района Новосибирской области</w:t>
      </w:r>
      <w:r w:rsidRPr="00E2610E">
        <w:rPr>
          <w:rFonts w:ascii="Times New Roman" w:hAnsi="Times New Roman" w:cs="Times New Roman"/>
          <w:bCs/>
          <w:sz w:val="28"/>
          <w:szCs w:val="28"/>
        </w:rPr>
        <w:t>»</w:t>
      </w:r>
    </w:p>
    <w:p w:rsidR="00E2610E" w:rsidRPr="00E2610E" w:rsidRDefault="00E2610E" w:rsidP="00E2610E">
      <w:pPr>
        <w:spacing w:line="240" w:lineRule="exact"/>
        <w:jc w:val="center"/>
        <w:rPr>
          <w:rFonts w:ascii="Times New Roman" w:hAnsi="Times New Roman" w:cs="Times New Roman"/>
          <w:sz w:val="28"/>
          <w:szCs w:val="28"/>
        </w:rPr>
      </w:pPr>
    </w:p>
    <w:p w:rsidR="00E2610E" w:rsidRPr="00E2610E" w:rsidRDefault="00E2610E" w:rsidP="00E2610E">
      <w:pPr>
        <w:spacing w:line="240" w:lineRule="exact"/>
        <w:jc w:val="center"/>
        <w:rPr>
          <w:rFonts w:ascii="Times New Roman" w:hAnsi="Times New Roman" w:cs="Times New Roman"/>
          <w:sz w:val="28"/>
          <w:szCs w:val="28"/>
        </w:rPr>
      </w:pPr>
    </w:p>
    <w:p w:rsidR="00E2610E" w:rsidRPr="00E2610E" w:rsidRDefault="00E2610E" w:rsidP="00E2610E">
      <w:pPr>
        <w:jc w:val="center"/>
        <w:rPr>
          <w:rFonts w:ascii="Times New Roman" w:hAnsi="Times New Roman" w:cs="Times New Roman"/>
          <w:b/>
          <w:sz w:val="28"/>
          <w:szCs w:val="28"/>
        </w:rPr>
      </w:pPr>
      <w:r w:rsidRPr="00E2610E">
        <w:rPr>
          <w:rFonts w:ascii="Times New Roman" w:hAnsi="Times New Roman" w:cs="Times New Roman"/>
          <w:b/>
          <w:sz w:val="28"/>
          <w:szCs w:val="28"/>
        </w:rPr>
        <w:t>Блок-схема</w:t>
      </w:r>
    </w:p>
    <w:p w:rsidR="00E2610E" w:rsidRPr="00E2610E" w:rsidRDefault="00E2610E" w:rsidP="00E2610E">
      <w:pPr>
        <w:jc w:val="center"/>
        <w:rPr>
          <w:rFonts w:ascii="Times New Roman" w:hAnsi="Times New Roman" w:cs="Times New Roman"/>
          <w:bCs/>
          <w:sz w:val="28"/>
          <w:szCs w:val="28"/>
        </w:rPr>
      </w:pPr>
      <w:r w:rsidRPr="00E2610E">
        <w:rPr>
          <w:rFonts w:ascii="Times New Roman" w:hAnsi="Times New Roman" w:cs="Times New Roman"/>
          <w:sz w:val="28"/>
          <w:szCs w:val="28"/>
        </w:rPr>
        <w:t>предоставления муниципальной услуги</w:t>
      </w:r>
    </w:p>
    <w:p w:rsidR="00E2610E" w:rsidRPr="00E2610E" w:rsidRDefault="00E2610E" w:rsidP="00E2610E">
      <w:pPr>
        <w:jc w:val="center"/>
        <w:rPr>
          <w:rFonts w:ascii="Times New Roman" w:hAnsi="Times New Roman" w:cs="Times New Roman"/>
          <w:sz w:val="28"/>
          <w:szCs w:val="28"/>
        </w:rPr>
      </w:pPr>
      <w:r w:rsidRPr="00E2610E">
        <w:rPr>
          <w:rFonts w:ascii="Times New Roman" w:hAnsi="Times New Roman" w:cs="Times New Roman"/>
          <w:bCs/>
          <w:sz w:val="28"/>
          <w:szCs w:val="28"/>
        </w:rPr>
        <w:t>«</w:t>
      </w:r>
      <w:r w:rsidRPr="00E2610E">
        <w:rPr>
          <w:rFonts w:ascii="Times New Roman" w:hAnsi="Times New Roman" w:cs="Times New Roman"/>
          <w:sz w:val="28"/>
          <w:szCs w:val="28"/>
        </w:rPr>
        <w:t xml:space="preserve">по предоставлению «ордера на проведение земляных работ» на территории </w:t>
      </w:r>
      <w:r>
        <w:rPr>
          <w:rFonts w:ascii="Times New Roman" w:hAnsi="Times New Roman" w:cs="Times New Roman"/>
          <w:sz w:val="28"/>
          <w:szCs w:val="28"/>
        </w:rPr>
        <w:t>Мочищенского</w:t>
      </w:r>
      <w:r w:rsidRPr="00E2610E">
        <w:rPr>
          <w:rFonts w:ascii="Times New Roman" w:hAnsi="Times New Roman" w:cs="Times New Roman"/>
          <w:sz w:val="28"/>
          <w:szCs w:val="28"/>
        </w:rPr>
        <w:t xml:space="preserve"> сельсовета Новосибирского района Новосибирской области</w:t>
      </w:r>
      <w:r w:rsidRPr="00E2610E">
        <w:rPr>
          <w:rFonts w:ascii="Times New Roman" w:hAnsi="Times New Roman" w:cs="Times New Roman"/>
          <w:bCs/>
          <w:sz w:val="28"/>
          <w:szCs w:val="28"/>
        </w:rPr>
        <w:t>»</w:t>
      </w:r>
    </w:p>
    <w:p w:rsidR="00E2610E" w:rsidRPr="00E2610E" w:rsidRDefault="00E2610E" w:rsidP="00E2610E">
      <w:pPr>
        <w:jc w:val="center"/>
        <w:rPr>
          <w:rFonts w:ascii="Times New Roman" w:hAnsi="Times New Roman" w:cs="Times New Roman"/>
        </w:rPr>
      </w:pPr>
      <w:r w:rsidRPr="00E2610E">
        <w:rPr>
          <w:rFonts w:ascii="Times New Roman" w:hAnsi="Times New Roman" w:cs="Times New Roman"/>
        </w:rPr>
        <w:tab/>
      </w:r>
    </w:p>
    <w:p w:rsidR="00E2610E" w:rsidRPr="00E2610E" w:rsidRDefault="00E2610E" w:rsidP="00E2610E">
      <w:pPr>
        <w:jc w:val="center"/>
        <w:rPr>
          <w:rFonts w:ascii="Times New Roman" w:hAnsi="Times New Roman" w:cs="Times New Roman"/>
        </w:rPr>
      </w:pPr>
    </w:p>
    <w:tbl>
      <w:tblPr>
        <w:tblW w:w="0" w:type="auto"/>
        <w:tblInd w:w="-310" w:type="dxa"/>
        <w:tblLayout w:type="fixed"/>
        <w:tblCellMar>
          <w:left w:w="0" w:type="dxa"/>
          <w:right w:w="0" w:type="dxa"/>
        </w:tblCellMar>
        <w:tblLook w:val="0000" w:firstRow="0" w:lastRow="0" w:firstColumn="0" w:lastColumn="0" w:noHBand="0" w:noVBand="0"/>
      </w:tblPr>
      <w:tblGrid>
        <w:gridCol w:w="868"/>
        <w:gridCol w:w="448"/>
        <w:gridCol w:w="420"/>
        <w:gridCol w:w="382"/>
        <w:gridCol w:w="488"/>
        <w:gridCol w:w="874"/>
        <w:gridCol w:w="874"/>
        <w:gridCol w:w="420"/>
        <w:gridCol w:w="451"/>
        <w:gridCol w:w="874"/>
        <w:gridCol w:w="1137"/>
        <w:gridCol w:w="425"/>
        <w:gridCol w:w="236"/>
        <w:gridCol w:w="420"/>
        <w:gridCol w:w="451"/>
        <w:gridCol w:w="874"/>
        <w:gridCol w:w="60"/>
        <w:gridCol w:w="60"/>
        <w:gridCol w:w="60"/>
        <w:gridCol w:w="99"/>
        <w:gridCol w:w="60"/>
      </w:tblGrid>
      <w:tr w:rsidR="00E2610E" w:rsidRPr="00E2610E" w:rsidTr="00E2610E">
        <w:trPr>
          <w:trHeight w:val="1173"/>
        </w:trPr>
        <w:tc>
          <w:tcPr>
            <w:tcW w:w="868"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68" w:type="dxa"/>
            <w:gridSpan w:val="2"/>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0" w:type="dxa"/>
            <w:gridSpan w:val="2"/>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4630" w:type="dxa"/>
            <w:gridSpan w:val="6"/>
            <w:tcBorders>
              <w:top w:val="single" w:sz="8" w:space="0" w:color="000000"/>
              <w:left w:val="single" w:sz="8" w:space="0" w:color="000000"/>
              <w:bottom w:val="single" w:sz="8" w:space="0" w:color="000000"/>
            </w:tcBorders>
            <w:shd w:val="clear" w:color="auto" w:fill="auto"/>
            <w:vAlign w:val="center"/>
          </w:tcPr>
          <w:p w:rsidR="00E2610E" w:rsidRPr="00E2610E" w:rsidRDefault="00E2610E" w:rsidP="00E2610E">
            <w:pPr>
              <w:jc w:val="center"/>
              <w:rPr>
                <w:rFonts w:ascii="Times New Roman" w:hAnsi="Times New Roman" w:cs="Times New Roman"/>
              </w:rPr>
            </w:pPr>
            <w:r w:rsidRPr="00E2610E">
              <w:rPr>
                <w:rFonts w:ascii="Times New Roman" w:hAnsi="Times New Roman" w:cs="Times New Roman"/>
              </w:rPr>
              <w:t>Прием и регистрация заявления с прилагаемым комплектом документов</w:t>
            </w:r>
          </w:p>
        </w:tc>
        <w:tc>
          <w:tcPr>
            <w:tcW w:w="661" w:type="dxa"/>
            <w:gridSpan w:val="2"/>
            <w:tcBorders>
              <w:left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1" w:type="dxa"/>
            <w:gridSpan w:val="2"/>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4"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99"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r>
      <w:tr w:rsidR="00E2610E" w:rsidRPr="00E2610E" w:rsidTr="00E2610E">
        <w:trPr>
          <w:trHeight w:val="415"/>
        </w:trPr>
        <w:tc>
          <w:tcPr>
            <w:tcW w:w="868"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68" w:type="dxa"/>
            <w:gridSpan w:val="2"/>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0" w:type="dxa"/>
            <w:gridSpan w:val="2"/>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4" w:type="dxa"/>
            <w:tcBorders>
              <w:top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4" w:type="dxa"/>
            <w:tcBorders>
              <w:top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420" w:type="dxa"/>
            <w:tcBorders>
              <w:top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451" w:type="dxa"/>
            <w:tcBorders>
              <w:top w:val="single" w:sz="8" w:space="0" w:color="000000"/>
              <w:left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4" w:type="dxa"/>
            <w:tcBorders>
              <w:top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1562" w:type="dxa"/>
            <w:gridSpan w:val="2"/>
            <w:tcBorders>
              <w:top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236"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1" w:type="dxa"/>
            <w:gridSpan w:val="2"/>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4"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99"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r>
      <w:tr w:rsidR="00E2610E" w:rsidRPr="00E2610E" w:rsidTr="00E2610E">
        <w:trPr>
          <w:trHeight w:val="306"/>
        </w:trPr>
        <w:tc>
          <w:tcPr>
            <w:tcW w:w="868"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68" w:type="dxa"/>
            <w:gridSpan w:val="2"/>
            <w:tcBorders>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382"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5543" w:type="dxa"/>
            <w:gridSpan w:val="8"/>
            <w:vMerge w:val="restart"/>
            <w:tcBorders>
              <w:top w:val="single" w:sz="8" w:space="0" w:color="000000"/>
              <w:left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r w:rsidRPr="00E2610E">
              <w:rPr>
                <w:rFonts w:ascii="Times New Roman" w:hAnsi="Times New Roman" w:cs="Times New Roman"/>
              </w:rPr>
              <w:t>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p w:rsidR="00E2610E" w:rsidRPr="00E2610E" w:rsidRDefault="00E2610E" w:rsidP="00E2610E">
            <w:pPr>
              <w:jc w:val="center"/>
              <w:rPr>
                <w:rFonts w:ascii="Times New Roman" w:hAnsi="Times New Roman" w:cs="Times New Roman"/>
              </w:rPr>
            </w:pPr>
          </w:p>
        </w:tc>
        <w:tc>
          <w:tcPr>
            <w:tcW w:w="236" w:type="dxa"/>
            <w:tcBorders>
              <w:left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1" w:type="dxa"/>
            <w:gridSpan w:val="2"/>
            <w:tcBorders>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4"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99"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r>
      <w:tr w:rsidR="00E2610E" w:rsidRPr="00E2610E" w:rsidTr="00E2610E">
        <w:trPr>
          <w:trHeight w:val="289"/>
        </w:trPr>
        <w:tc>
          <w:tcPr>
            <w:tcW w:w="868"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68" w:type="dxa"/>
            <w:gridSpan w:val="2"/>
            <w:vMerge w:val="restart"/>
            <w:tcBorders>
              <w:top w:val="single" w:sz="8" w:space="0" w:color="000000"/>
              <w:left w:val="single" w:sz="8" w:space="0" w:color="000000"/>
              <w:bottom w:val="single" w:sz="8" w:space="0" w:color="000000"/>
            </w:tcBorders>
            <w:shd w:val="clear" w:color="auto" w:fill="auto"/>
            <w:vAlign w:val="center"/>
          </w:tcPr>
          <w:p w:rsidR="00E2610E" w:rsidRPr="00E2610E" w:rsidRDefault="00E2610E" w:rsidP="00E2610E">
            <w:pPr>
              <w:jc w:val="center"/>
              <w:rPr>
                <w:rFonts w:ascii="Times New Roman" w:hAnsi="Times New Roman" w:cs="Times New Roman"/>
              </w:rPr>
            </w:pPr>
            <w:r w:rsidRPr="00E2610E">
              <w:rPr>
                <w:rFonts w:ascii="Times New Roman" w:hAnsi="Times New Roman" w:cs="Times New Roman"/>
              </w:rPr>
              <w:t>нет</w:t>
            </w:r>
          </w:p>
        </w:tc>
        <w:tc>
          <w:tcPr>
            <w:tcW w:w="382" w:type="dxa"/>
            <w:tcBorders>
              <w:left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5543" w:type="dxa"/>
            <w:gridSpan w:val="8"/>
            <w:vMerge/>
            <w:tcBorders>
              <w:top w:val="single" w:sz="8" w:space="0" w:color="000000"/>
              <w:left w:val="single" w:sz="8" w:space="0" w:color="000000"/>
              <w:bottom w:val="single" w:sz="8" w:space="0" w:color="000000"/>
            </w:tcBorders>
            <w:shd w:val="clear" w:color="auto" w:fill="auto"/>
            <w:vAlign w:val="center"/>
          </w:tcPr>
          <w:p w:rsidR="00E2610E" w:rsidRPr="00E2610E" w:rsidRDefault="00E2610E" w:rsidP="00E2610E">
            <w:pPr>
              <w:snapToGrid w:val="0"/>
              <w:rPr>
                <w:rFonts w:ascii="Times New Roman" w:hAnsi="Times New Roman" w:cs="Times New Roman"/>
              </w:rPr>
            </w:pPr>
          </w:p>
        </w:tc>
        <w:tc>
          <w:tcPr>
            <w:tcW w:w="236" w:type="dxa"/>
            <w:tcBorders>
              <w:left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1" w:type="dxa"/>
            <w:gridSpan w:val="2"/>
            <w:vMerge w:val="restart"/>
            <w:tcBorders>
              <w:top w:val="single" w:sz="8" w:space="0" w:color="000000"/>
              <w:left w:val="single" w:sz="8" w:space="0" w:color="000000"/>
              <w:bottom w:val="single" w:sz="8" w:space="0" w:color="000000"/>
            </w:tcBorders>
            <w:shd w:val="clear" w:color="auto" w:fill="auto"/>
            <w:vAlign w:val="center"/>
          </w:tcPr>
          <w:p w:rsidR="00E2610E" w:rsidRPr="00E2610E" w:rsidRDefault="00E2610E" w:rsidP="00E2610E">
            <w:pPr>
              <w:jc w:val="center"/>
              <w:rPr>
                <w:rFonts w:ascii="Times New Roman" w:hAnsi="Times New Roman" w:cs="Times New Roman"/>
              </w:rPr>
            </w:pPr>
            <w:r w:rsidRPr="00E2610E">
              <w:rPr>
                <w:rFonts w:ascii="Times New Roman" w:hAnsi="Times New Roman" w:cs="Times New Roman"/>
              </w:rPr>
              <w:t>да</w:t>
            </w:r>
          </w:p>
        </w:tc>
        <w:tc>
          <w:tcPr>
            <w:tcW w:w="874" w:type="dxa"/>
            <w:tcBorders>
              <w:left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99"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r>
      <w:tr w:rsidR="00E2610E" w:rsidRPr="00E2610E" w:rsidTr="00E2610E">
        <w:trPr>
          <w:trHeight w:val="306"/>
        </w:trPr>
        <w:tc>
          <w:tcPr>
            <w:tcW w:w="868"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68" w:type="dxa"/>
            <w:gridSpan w:val="2"/>
            <w:vMerge/>
            <w:tcBorders>
              <w:top w:val="single" w:sz="8" w:space="0" w:color="000000"/>
              <w:left w:val="single" w:sz="8" w:space="0" w:color="000000"/>
              <w:bottom w:val="single" w:sz="8" w:space="0" w:color="000000"/>
            </w:tcBorders>
            <w:shd w:val="clear" w:color="auto" w:fill="auto"/>
            <w:vAlign w:val="center"/>
          </w:tcPr>
          <w:p w:rsidR="00E2610E" w:rsidRPr="00E2610E" w:rsidRDefault="00E2610E" w:rsidP="00E2610E">
            <w:pPr>
              <w:snapToGrid w:val="0"/>
              <w:rPr>
                <w:rFonts w:ascii="Times New Roman" w:hAnsi="Times New Roman" w:cs="Times New Roman"/>
              </w:rPr>
            </w:pPr>
          </w:p>
        </w:tc>
        <w:tc>
          <w:tcPr>
            <w:tcW w:w="382" w:type="dxa"/>
            <w:tcBorders>
              <w:top w:val="single" w:sz="8" w:space="0" w:color="000000"/>
              <w:left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5543" w:type="dxa"/>
            <w:gridSpan w:val="8"/>
            <w:vMerge/>
            <w:tcBorders>
              <w:top w:val="single" w:sz="8" w:space="0" w:color="000000"/>
              <w:left w:val="single" w:sz="8" w:space="0" w:color="000000"/>
              <w:bottom w:val="single" w:sz="8" w:space="0" w:color="000000"/>
            </w:tcBorders>
            <w:shd w:val="clear" w:color="auto" w:fill="auto"/>
            <w:vAlign w:val="center"/>
          </w:tcPr>
          <w:p w:rsidR="00E2610E" w:rsidRPr="00E2610E" w:rsidRDefault="00E2610E" w:rsidP="00E2610E">
            <w:pPr>
              <w:snapToGrid w:val="0"/>
              <w:rPr>
                <w:rFonts w:ascii="Times New Roman" w:hAnsi="Times New Roman" w:cs="Times New Roman"/>
              </w:rPr>
            </w:pPr>
          </w:p>
        </w:tc>
        <w:tc>
          <w:tcPr>
            <w:tcW w:w="236" w:type="dxa"/>
            <w:tcBorders>
              <w:top w:val="single" w:sz="8" w:space="0" w:color="000000"/>
              <w:left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1" w:type="dxa"/>
            <w:gridSpan w:val="2"/>
            <w:vMerge/>
            <w:tcBorders>
              <w:top w:val="single" w:sz="8" w:space="0" w:color="000000"/>
              <w:left w:val="single" w:sz="8" w:space="0" w:color="000000"/>
              <w:bottom w:val="single" w:sz="8" w:space="0" w:color="000000"/>
            </w:tcBorders>
            <w:shd w:val="clear" w:color="auto" w:fill="auto"/>
            <w:vAlign w:val="center"/>
          </w:tcPr>
          <w:p w:rsidR="00E2610E" w:rsidRPr="00E2610E" w:rsidRDefault="00E2610E" w:rsidP="00E2610E">
            <w:pPr>
              <w:snapToGrid w:val="0"/>
              <w:rPr>
                <w:rFonts w:ascii="Times New Roman" w:hAnsi="Times New Roman" w:cs="Times New Roman"/>
              </w:rPr>
            </w:pPr>
          </w:p>
        </w:tc>
        <w:tc>
          <w:tcPr>
            <w:tcW w:w="874" w:type="dxa"/>
            <w:tcBorders>
              <w:left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99"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r>
      <w:tr w:rsidR="00E2610E" w:rsidRPr="00E2610E" w:rsidTr="00E2610E">
        <w:trPr>
          <w:trHeight w:val="514"/>
        </w:trPr>
        <w:tc>
          <w:tcPr>
            <w:tcW w:w="868"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448" w:type="dxa"/>
            <w:tcBorders>
              <w:top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420" w:type="dxa"/>
            <w:tcBorders>
              <w:top w:val="single" w:sz="8" w:space="0" w:color="000000"/>
              <w:left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382"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5543" w:type="dxa"/>
            <w:gridSpan w:val="8"/>
            <w:vMerge/>
            <w:tcBorders>
              <w:top w:val="single" w:sz="8" w:space="0" w:color="000000"/>
              <w:left w:val="single" w:sz="8" w:space="0" w:color="000000"/>
              <w:bottom w:val="single" w:sz="8" w:space="0" w:color="000000"/>
            </w:tcBorders>
            <w:shd w:val="clear" w:color="auto" w:fill="auto"/>
            <w:vAlign w:val="center"/>
          </w:tcPr>
          <w:p w:rsidR="00E2610E" w:rsidRPr="00E2610E" w:rsidRDefault="00E2610E" w:rsidP="00E2610E">
            <w:pPr>
              <w:snapToGrid w:val="0"/>
              <w:rPr>
                <w:rFonts w:ascii="Times New Roman" w:hAnsi="Times New Roman" w:cs="Times New Roman"/>
              </w:rPr>
            </w:pPr>
          </w:p>
        </w:tc>
        <w:tc>
          <w:tcPr>
            <w:tcW w:w="236" w:type="dxa"/>
            <w:tcBorders>
              <w:left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420" w:type="dxa"/>
            <w:tcBorders>
              <w:top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451" w:type="dxa"/>
            <w:tcBorders>
              <w:top w:val="single" w:sz="8" w:space="0" w:color="000000"/>
              <w:left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4"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99"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r>
      <w:tr w:rsidR="00E2610E" w:rsidRPr="00E2610E" w:rsidTr="00E2610E">
        <w:trPr>
          <w:trHeight w:val="633"/>
        </w:trPr>
        <w:tc>
          <w:tcPr>
            <w:tcW w:w="868" w:type="dxa"/>
            <w:tcBorders>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448" w:type="dxa"/>
            <w:tcBorders>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420" w:type="dxa"/>
            <w:tcBorders>
              <w:left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382" w:type="dxa"/>
            <w:tcBorders>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1362" w:type="dxa"/>
            <w:gridSpan w:val="2"/>
            <w:tcBorders>
              <w:top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4" w:type="dxa"/>
            <w:tcBorders>
              <w:top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1" w:type="dxa"/>
            <w:gridSpan w:val="2"/>
            <w:tcBorders>
              <w:top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4" w:type="dxa"/>
            <w:tcBorders>
              <w:top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1562" w:type="dxa"/>
            <w:gridSpan w:val="2"/>
            <w:tcBorders>
              <w:top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236" w:type="dxa"/>
            <w:tcBorders>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420" w:type="dxa"/>
            <w:tcBorders>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451" w:type="dxa"/>
            <w:tcBorders>
              <w:left w:val="single" w:sz="8" w:space="0" w:color="000000"/>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4" w:type="dxa"/>
            <w:tcBorders>
              <w:bottom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c>
          <w:tcPr>
            <w:tcW w:w="99" w:type="dxa"/>
            <w:shd w:val="clear" w:color="auto" w:fill="auto"/>
          </w:tcPr>
          <w:p w:rsidR="00E2610E" w:rsidRPr="00E2610E" w:rsidRDefault="00E2610E" w:rsidP="00E2610E">
            <w:pPr>
              <w:snapToGrid w:val="0"/>
              <w:rPr>
                <w:rFonts w:ascii="Times New Roman" w:hAnsi="Times New Roman" w:cs="Times New Roman"/>
              </w:rPr>
            </w:pPr>
          </w:p>
        </w:tc>
        <w:tc>
          <w:tcPr>
            <w:tcW w:w="60" w:type="dxa"/>
            <w:shd w:val="clear" w:color="auto" w:fill="auto"/>
          </w:tcPr>
          <w:p w:rsidR="00E2610E" w:rsidRPr="00E2610E" w:rsidRDefault="00E2610E" w:rsidP="00E2610E">
            <w:pPr>
              <w:snapToGrid w:val="0"/>
              <w:rPr>
                <w:rFonts w:ascii="Times New Roman" w:hAnsi="Times New Roman" w:cs="Times New Roman"/>
              </w:rPr>
            </w:pPr>
          </w:p>
        </w:tc>
      </w:tr>
      <w:tr w:rsidR="00E2610E" w:rsidRPr="00E2610E" w:rsidTr="00E2610E">
        <w:tblPrEx>
          <w:tblCellMar>
            <w:left w:w="108" w:type="dxa"/>
            <w:right w:w="108" w:type="dxa"/>
          </w:tblCellMar>
        </w:tblPrEx>
        <w:trPr>
          <w:trHeight w:val="3903"/>
        </w:trPr>
        <w:tc>
          <w:tcPr>
            <w:tcW w:w="3480" w:type="dxa"/>
            <w:gridSpan w:val="6"/>
            <w:tcBorders>
              <w:top w:val="single" w:sz="8" w:space="0" w:color="000000"/>
              <w:left w:val="single" w:sz="8" w:space="0" w:color="000000"/>
              <w:bottom w:val="single" w:sz="8" w:space="0" w:color="000000"/>
            </w:tcBorders>
            <w:shd w:val="clear" w:color="auto" w:fill="auto"/>
            <w:vAlign w:val="center"/>
          </w:tcPr>
          <w:p w:rsidR="00E2610E" w:rsidRPr="00E2610E" w:rsidRDefault="00E2610E" w:rsidP="00E2610E">
            <w:pPr>
              <w:jc w:val="center"/>
              <w:rPr>
                <w:rFonts w:ascii="Times New Roman" w:hAnsi="Times New Roman" w:cs="Times New Roman"/>
              </w:rPr>
            </w:pPr>
            <w:r w:rsidRPr="00E2610E">
              <w:rPr>
                <w:rFonts w:ascii="Times New Roman" w:hAnsi="Times New Roman" w:cs="Times New Roman"/>
              </w:rPr>
              <w:t xml:space="preserve">Подготовка письменного уведомления об отказе в предоставлении муниципальной услуги, выдача (направление) его заявителю </w:t>
            </w:r>
          </w:p>
          <w:p w:rsidR="00E2610E" w:rsidRPr="00E2610E" w:rsidRDefault="00E2610E" w:rsidP="00E2610E">
            <w:pPr>
              <w:jc w:val="center"/>
              <w:rPr>
                <w:rFonts w:ascii="Times New Roman" w:hAnsi="Times New Roman" w:cs="Times New Roman"/>
              </w:rPr>
            </w:pPr>
          </w:p>
        </w:tc>
        <w:tc>
          <w:tcPr>
            <w:tcW w:w="874" w:type="dxa"/>
            <w:tcBorders>
              <w:left w:val="single" w:sz="8" w:space="0" w:color="000000"/>
            </w:tcBorders>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871" w:type="dxa"/>
            <w:gridSpan w:val="2"/>
            <w:shd w:val="clear" w:color="auto" w:fill="auto"/>
            <w:vAlign w:val="center"/>
          </w:tcPr>
          <w:p w:rsidR="00E2610E" w:rsidRPr="00E2610E" w:rsidRDefault="00E2610E" w:rsidP="00E2610E">
            <w:pPr>
              <w:snapToGrid w:val="0"/>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p w:rsidR="00E2610E" w:rsidRPr="00E2610E" w:rsidRDefault="00E2610E" w:rsidP="00E2610E">
            <w:pPr>
              <w:jc w:val="center"/>
              <w:rPr>
                <w:rFonts w:ascii="Times New Roman" w:hAnsi="Times New Roman" w:cs="Times New Roman"/>
              </w:rPr>
            </w:pPr>
          </w:p>
        </w:tc>
        <w:tc>
          <w:tcPr>
            <w:tcW w:w="874" w:type="dxa"/>
            <w:shd w:val="clear" w:color="auto" w:fill="auto"/>
            <w:vAlign w:val="center"/>
          </w:tcPr>
          <w:p w:rsidR="00E2610E" w:rsidRPr="00E2610E" w:rsidRDefault="00E2610E" w:rsidP="00E2610E">
            <w:pPr>
              <w:snapToGrid w:val="0"/>
              <w:jc w:val="center"/>
              <w:rPr>
                <w:rFonts w:ascii="Times New Roman" w:hAnsi="Times New Roman" w:cs="Times New Roman"/>
              </w:rPr>
            </w:pPr>
          </w:p>
        </w:tc>
        <w:tc>
          <w:tcPr>
            <w:tcW w:w="3882"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E2610E" w:rsidRPr="00E2610E" w:rsidRDefault="00E2610E" w:rsidP="00E2610E">
            <w:pPr>
              <w:jc w:val="both"/>
              <w:rPr>
                <w:rFonts w:ascii="Times New Roman" w:hAnsi="Times New Roman" w:cs="Times New Roman"/>
              </w:rPr>
            </w:pPr>
            <w:r w:rsidRPr="00E2610E">
              <w:rPr>
                <w:rFonts w:ascii="Times New Roman" w:hAnsi="Times New Roman" w:cs="Times New Roman"/>
              </w:rPr>
              <w:t>Принятие положительного решения по выдаче разрешения на проведение земляных работ</w:t>
            </w:r>
            <w:r w:rsidRPr="00E2610E">
              <w:rPr>
                <w:rFonts w:ascii="Times New Roman" w:hAnsi="Times New Roman" w:cs="Times New Roman"/>
                <w:bCs/>
              </w:rPr>
              <w:t xml:space="preserve"> </w:t>
            </w:r>
            <w:r w:rsidRPr="00E2610E">
              <w:rPr>
                <w:rFonts w:ascii="Times New Roman" w:eastAsia="Lucida Sans Unicode" w:hAnsi="Times New Roman" w:cs="Times New Roman"/>
                <w:bCs/>
              </w:rPr>
              <w:t xml:space="preserve"> </w:t>
            </w:r>
          </w:p>
        </w:tc>
      </w:tr>
    </w:tbl>
    <w:p w:rsidR="00E2610E" w:rsidRPr="00E2610E" w:rsidRDefault="00E2610E" w:rsidP="00E2610E">
      <w:pPr>
        <w:jc w:val="center"/>
        <w:rPr>
          <w:rFonts w:ascii="Times New Roman" w:hAnsi="Times New Roman" w:cs="Times New Roman"/>
        </w:rPr>
      </w:pPr>
    </w:p>
    <w:p w:rsidR="00E2610E" w:rsidRPr="00E2610E" w:rsidRDefault="00E2610E" w:rsidP="00E2610E">
      <w:pPr>
        <w:spacing w:line="240" w:lineRule="exact"/>
        <w:ind w:left="5040"/>
        <w:rPr>
          <w:rFonts w:ascii="Times New Roman" w:hAnsi="Times New Roman" w:cs="Times New Roman"/>
        </w:rPr>
      </w:pPr>
    </w:p>
    <w:p w:rsidR="00E2610E" w:rsidRPr="00E2610E" w:rsidRDefault="00E2610E" w:rsidP="00E2610E">
      <w:pPr>
        <w:spacing w:line="240" w:lineRule="exact"/>
        <w:ind w:left="5040"/>
        <w:rPr>
          <w:rFonts w:ascii="Times New Roman" w:hAnsi="Times New Roman" w:cs="Times New Roman"/>
        </w:rPr>
      </w:pPr>
    </w:p>
    <w:p w:rsidR="00E2610E" w:rsidRDefault="00E2610E" w:rsidP="00E2610E">
      <w:pPr>
        <w:spacing w:line="240" w:lineRule="exact"/>
        <w:ind w:left="4536" w:right="278"/>
        <w:jc w:val="center"/>
        <w:rPr>
          <w:sz w:val="28"/>
          <w:szCs w:val="28"/>
        </w:rPr>
      </w:pPr>
    </w:p>
    <w:p w:rsidR="00E2610E" w:rsidRDefault="00E2610E" w:rsidP="00E2610E">
      <w:pPr>
        <w:spacing w:line="240" w:lineRule="exact"/>
        <w:ind w:right="278"/>
        <w:rPr>
          <w:sz w:val="28"/>
          <w:szCs w:val="28"/>
        </w:rPr>
      </w:pPr>
    </w:p>
    <w:p w:rsidR="00E2610E" w:rsidRDefault="00E2610E" w:rsidP="00E2610E">
      <w:pPr>
        <w:spacing w:line="240" w:lineRule="exact"/>
        <w:ind w:left="4536" w:right="278"/>
        <w:jc w:val="center"/>
        <w:rPr>
          <w:sz w:val="28"/>
          <w:szCs w:val="28"/>
        </w:rPr>
      </w:pPr>
    </w:p>
    <w:p w:rsidR="00E2610E" w:rsidRDefault="00E2610E" w:rsidP="00E2610E">
      <w:pPr>
        <w:spacing w:line="240" w:lineRule="exact"/>
        <w:ind w:left="4536" w:right="278"/>
        <w:jc w:val="center"/>
        <w:rPr>
          <w:sz w:val="28"/>
          <w:szCs w:val="28"/>
        </w:rPr>
      </w:pPr>
    </w:p>
    <w:p w:rsidR="00E2610E" w:rsidRDefault="00E2610E">
      <w:pPr>
        <w:pStyle w:val="2"/>
        <w:shd w:val="clear" w:color="auto" w:fill="auto"/>
        <w:tabs>
          <w:tab w:val="left" w:pos="7094"/>
        </w:tabs>
        <w:spacing w:line="240" w:lineRule="auto"/>
        <w:ind w:firstLine="0"/>
        <w:sectPr w:rsidR="00E2610E" w:rsidSect="00A2029D">
          <w:pgSz w:w="11906" w:h="16840"/>
          <w:pgMar w:top="1134" w:right="567" w:bottom="1134" w:left="1418" w:header="708" w:footer="708" w:gutter="0"/>
          <w:cols w:space="708"/>
          <w:docGrid w:linePitch="360"/>
        </w:sectPr>
      </w:pPr>
    </w:p>
    <w:p w:rsidR="00E2610E" w:rsidRPr="00E2610E" w:rsidRDefault="00E2610E" w:rsidP="003831F9">
      <w:pPr>
        <w:spacing w:line="240" w:lineRule="exact"/>
        <w:ind w:left="5670" w:right="-1"/>
        <w:rPr>
          <w:rFonts w:ascii="Times New Roman" w:hAnsi="Times New Roman" w:cs="Times New Roman"/>
        </w:rPr>
      </w:pPr>
      <w:r w:rsidRPr="00E2610E">
        <w:rPr>
          <w:rFonts w:ascii="Times New Roman" w:hAnsi="Times New Roman" w:cs="Times New Roman"/>
          <w:sz w:val="28"/>
          <w:szCs w:val="28"/>
        </w:rPr>
        <w:lastRenderedPageBreak/>
        <w:t>Приложение 2</w:t>
      </w:r>
    </w:p>
    <w:p w:rsidR="00E2610E" w:rsidRPr="00E2610E" w:rsidRDefault="00E2610E" w:rsidP="003831F9">
      <w:pPr>
        <w:spacing w:line="240" w:lineRule="exact"/>
        <w:ind w:left="5670" w:right="-1"/>
        <w:rPr>
          <w:rFonts w:ascii="Times New Roman" w:hAnsi="Times New Roman" w:cs="Times New Roman"/>
          <w:bCs/>
          <w:sz w:val="28"/>
          <w:szCs w:val="28"/>
        </w:rPr>
      </w:pPr>
      <w:r w:rsidRPr="00E2610E">
        <w:rPr>
          <w:rFonts w:ascii="Times New Roman" w:hAnsi="Times New Roman" w:cs="Times New Roman"/>
          <w:sz w:val="28"/>
          <w:szCs w:val="28"/>
        </w:rPr>
        <w:t>к административному регламенту</w:t>
      </w:r>
      <w:r w:rsidR="003831F9">
        <w:rPr>
          <w:rFonts w:ascii="Times New Roman" w:hAnsi="Times New Roman" w:cs="Times New Roman"/>
          <w:sz w:val="28"/>
          <w:szCs w:val="28"/>
        </w:rPr>
        <w:t xml:space="preserve"> </w:t>
      </w:r>
      <w:r w:rsidRPr="00E2610E">
        <w:rPr>
          <w:rFonts w:ascii="Times New Roman" w:hAnsi="Times New Roman" w:cs="Times New Roman"/>
          <w:sz w:val="28"/>
          <w:szCs w:val="28"/>
        </w:rPr>
        <w:t xml:space="preserve">предоставления муниципальной услуги </w:t>
      </w:r>
      <w:r w:rsidRPr="00E2610E">
        <w:rPr>
          <w:rFonts w:ascii="Times New Roman" w:hAnsi="Times New Roman" w:cs="Times New Roman"/>
          <w:bCs/>
          <w:sz w:val="28"/>
          <w:szCs w:val="28"/>
        </w:rPr>
        <w:t>«</w:t>
      </w:r>
      <w:r w:rsidRPr="00E2610E">
        <w:rPr>
          <w:rFonts w:ascii="Times New Roman" w:hAnsi="Times New Roman" w:cs="Times New Roman"/>
          <w:sz w:val="28"/>
          <w:szCs w:val="28"/>
        </w:rPr>
        <w:t xml:space="preserve">по предоставлению «ордера на проведение земляных работ» на территории </w:t>
      </w:r>
      <w:r>
        <w:rPr>
          <w:rFonts w:ascii="Times New Roman" w:hAnsi="Times New Roman" w:cs="Times New Roman"/>
          <w:sz w:val="28"/>
          <w:szCs w:val="28"/>
        </w:rPr>
        <w:t>Мочищенского</w:t>
      </w:r>
      <w:r w:rsidRPr="00E2610E">
        <w:rPr>
          <w:rFonts w:ascii="Times New Roman" w:hAnsi="Times New Roman" w:cs="Times New Roman"/>
          <w:sz w:val="28"/>
          <w:szCs w:val="28"/>
        </w:rPr>
        <w:t xml:space="preserve"> сельсовета Новосибирского района Новосибирской области</w:t>
      </w:r>
      <w:r w:rsidRPr="00E2610E">
        <w:rPr>
          <w:rFonts w:ascii="Times New Roman" w:hAnsi="Times New Roman" w:cs="Times New Roman"/>
          <w:bCs/>
          <w:sz w:val="28"/>
          <w:szCs w:val="28"/>
        </w:rPr>
        <w:t>»</w:t>
      </w:r>
    </w:p>
    <w:p w:rsidR="00E2610E" w:rsidRPr="00E2610E" w:rsidRDefault="00E2610E" w:rsidP="00E2610E">
      <w:pPr>
        <w:spacing w:line="240" w:lineRule="exact"/>
        <w:ind w:left="4536" w:right="283"/>
        <w:jc w:val="center"/>
        <w:rPr>
          <w:rFonts w:ascii="Times New Roman" w:hAnsi="Times New Roman" w:cs="Times New Roman"/>
          <w:bCs/>
          <w:sz w:val="28"/>
          <w:szCs w:val="28"/>
        </w:rPr>
      </w:pPr>
    </w:p>
    <w:p w:rsidR="00E2610E" w:rsidRPr="00E2610E" w:rsidRDefault="00E2610E" w:rsidP="00E2610E">
      <w:pPr>
        <w:autoSpaceDE w:val="0"/>
        <w:jc w:val="right"/>
        <w:rPr>
          <w:rFonts w:ascii="Times New Roman" w:hAnsi="Times New Roman" w:cs="Times New Roman"/>
        </w:rPr>
      </w:pPr>
      <w:r w:rsidRPr="00E2610E">
        <w:rPr>
          <w:rFonts w:ascii="Times New Roman" w:hAnsi="Times New Roman" w:cs="Times New Roman"/>
        </w:rPr>
        <w:t>Главе администрации</w:t>
      </w:r>
    </w:p>
    <w:p w:rsidR="00E2610E" w:rsidRPr="00E2610E" w:rsidRDefault="00E2610E" w:rsidP="00E2610E">
      <w:pPr>
        <w:autoSpaceDE w:val="0"/>
        <w:jc w:val="right"/>
        <w:rPr>
          <w:rFonts w:ascii="Times New Roman" w:hAnsi="Times New Roman" w:cs="Times New Roman"/>
        </w:rPr>
      </w:pPr>
      <w:r w:rsidRPr="00E2610E">
        <w:rPr>
          <w:rFonts w:ascii="Times New Roman" w:hAnsi="Times New Roman" w:cs="Times New Roman"/>
        </w:rPr>
        <w:t xml:space="preserve">                                                                  </w:t>
      </w:r>
      <w:r>
        <w:rPr>
          <w:rFonts w:ascii="Times New Roman" w:hAnsi="Times New Roman" w:cs="Times New Roman"/>
        </w:rPr>
        <w:t>Мочищенского</w:t>
      </w:r>
      <w:r w:rsidRPr="00E2610E">
        <w:rPr>
          <w:rFonts w:ascii="Times New Roman" w:hAnsi="Times New Roman" w:cs="Times New Roman"/>
        </w:rPr>
        <w:t xml:space="preserve"> сельсовета Новосибирского</w:t>
      </w:r>
    </w:p>
    <w:p w:rsidR="00E2610E" w:rsidRPr="00E2610E" w:rsidRDefault="00E2610E" w:rsidP="00E2610E">
      <w:pPr>
        <w:autoSpaceDE w:val="0"/>
        <w:jc w:val="right"/>
        <w:rPr>
          <w:rFonts w:ascii="Times New Roman" w:hAnsi="Times New Roman" w:cs="Times New Roman"/>
        </w:rPr>
      </w:pPr>
      <w:r w:rsidRPr="00E2610E">
        <w:rPr>
          <w:rFonts w:ascii="Times New Roman" w:hAnsi="Times New Roman" w:cs="Times New Roman"/>
        </w:rPr>
        <w:t xml:space="preserve">                                                                  района Новосибирской области </w:t>
      </w:r>
    </w:p>
    <w:p w:rsidR="00E2610E" w:rsidRPr="00E2610E" w:rsidRDefault="00E2610E" w:rsidP="00E2610E">
      <w:pPr>
        <w:autoSpaceDE w:val="0"/>
        <w:jc w:val="right"/>
        <w:rPr>
          <w:rFonts w:ascii="Times New Roman" w:hAnsi="Times New Roman" w:cs="Times New Roman"/>
        </w:rPr>
      </w:pPr>
      <w:r w:rsidRPr="00E2610E">
        <w:rPr>
          <w:rFonts w:ascii="Times New Roman" w:hAnsi="Times New Roman" w:cs="Times New Roman"/>
        </w:rPr>
        <w:t xml:space="preserve">                                                                                   </w:t>
      </w:r>
      <w:r>
        <w:rPr>
          <w:rFonts w:ascii="Times New Roman" w:hAnsi="Times New Roman" w:cs="Times New Roman"/>
        </w:rPr>
        <w:t>Ковалеву Валерию Михайловичу</w:t>
      </w:r>
    </w:p>
    <w:p w:rsidR="00E2610E" w:rsidRPr="00E2610E" w:rsidRDefault="00E2610E" w:rsidP="00E2610E">
      <w:pPr>
        <w:jc w:val="right"/>
        <w:rPr>
          <w:rFonts w:ascii="Times New Roman" w:eastAsia="Calibri" w:hAnsi="Times New Roman" w:cs="Times New Roman"/>
          <w:lang w:eastAsia="en-US"/>
        </w:rPr>
      </w:pPr>
      <w:r w:rsidRPr="00E2610E">
        <w:rPr>
          <w:rFonts w:ascii="Times New Roman" w:eastAsia="Calibri" w:hAnsi="Times New Roman" w:cs="Times New Roman"/>
          <w:lang w:eastAsia="en-US"/>
        </w:rPr>
        <w:t>от ____________________________________</w:t>
      </w:r>
    </w:p>
    <w:p w:rsidR="00E2610E" w:rsidRPr="00E2610E" w:rsidRDefault="00E2610E" w:rsidP="00E2610E">
      <w:pPr>
        <w:jc w:val="right"/>
        <w:rPr>
          <w:rFonts w:ascii="Times New Roman" w:eastAsia="Calibri" w:hAnsi="Times New Roman" w:cs="Times New Roman"/>
          <w:lang w:eastAsia="en-US"/>
        </w:rPr>
      </w:pPr>
      <w:r w:rsidRPr="00E2610E">
        <w:rPr>
          <w:rFonts w:ascii="Times New Roman" w:eastAsia="Calibri" w:hAnsi="Times New Roman" w:cs="Times New Roman"/>
          <w:lang w:eastAsia="en-US"/>
        </w:rPr>
        <w:t xml:space="preserve">(для юридических лиц* - полное </w:t>
      </w:r>
    </w:p>
    <w:p w:rsidR="00E2610E" w:rsidRPr="00E2610E" w:rsidRDefault="00E2610E" w:rsidP="00E2610E">
      <w:pPr>
        <w:jc w:val="right"/>
        <w:rPr>
          <w:rFonts w:ascii="Times New Roman" w:eastAsia="Calibri" w:hAnsi="Times New Roman" w:cs="Times New Roman"/>
          <w:lang w:eastAsia="en-US"/>
        </w:rPr>
      </w:pPr>
      <w:r w:rsidRPr="00E2610E">
        <w:rPr>
          <w:rFonts w:ascii="Times New Roman" w:eastAsia="Calibri" w:hAnsi="Times New Roman" w:cs="Times New Roman"/>
          <w:lang w:eastAsia="en-US"/>
        </w:rPr>
        <w:t xml:space="preserve">наименование, организационно-правовая </w:t>
      </w:r>
    </w:p>
    <w:p w:rsidR="00E2610E" w:rsidRPr="00E2610E" w:rsidRDefault="00E2610E" w:rsidP="00E2610E">
      <w:pPr>
        <w:jc w:val="right"/>
        <w:rPr>
          <w:rFonts w:ascii="Times New Roman" w:eastAsia="Calibri" w:hAnsi="Times New Roman" w:cs="Times New Roman"/>
          <w:lang w:eastAsia="en-US"/>
        </w:rPr>
      </w:pPr>
      <w:r w:rsidRPr="00E2610E">
        <w:rPr>
          <w:rFonts w:ascii="Times New Roman" w:eastAsia="Calibri" w:hAnsi="Times New Roman" w:cs="Times New Roman"/>
          <w:lang w:eastAsia="en-US"/>
        </w:rPr>
        <w:t xml:space="preserve">форма, банковские реквизиты, для </w:t>
      </w:r>
    </w:p>
    <w:p w:rsidR="00E2610E" w:rsidRPr="00E2610E" w:rsidRDefault="00E2610E" w:rsidP="00E2610E">
      <w:pPr>
        <w:jc w:val="right"/>
        <w:rPr>
          <w:rFonts w:ascii="Times New Roman" w:eastAsia="Calibri" w:hAnsi="Times New Roman" w:cs="Times New Roman"/>
          <w:lang w:eastAsia="en-US"/>
        </w:rPr>
      </w:pPr>
      <w:r w:rsidRPr="00E2610E">
        <w:rPr>
          <w:rFonts w:ascii="Times New Roman" w:eastAsia="Calibri" w:hAnsi="Times New Roman" w:cs="Times New Roman"/>
          <w:lang w:eastAsia="en-US"/>
        </w:rPr>
        <w:t xml:space="preserve">физических лиц- Ф.И.О., паспортные </w:t>
      </w:r>
    </w:p>
    <w:p w:rsidR="00E2610E" w:rsidRPr="00E2610E" w:rsidRDefault="00E2610E" w:rsidP="00E2610E">
      <w:pPr>
        <w:jc w:val="right"/>
        <w:rPr>
          <w:rFonts w:ascii="Times New Roman" w:eastAsia="Calibri" w:hAnsi="Times New Roman" w:cs="Times New Roman"/>
          <w:lang w:eastAsia="en-US"/>
        </w:rPr>
      </w:pPr>
      <w:r w:rsidRPr="00E2610E">
        <w:rPr>
          <w:rFonts w:ascii="Times New Roman" w:eastAsia="Calibri" w:hAnsi="Times New Roman" w:cs="Times New Roman"/>
          <w:lang w:eastAsia="en-US"/>
        </w:rPr>
        <w:t>данные)</w:t>
      </w:r>
    </w:p>
    <w:p w:rsidR="00E2610E" w:rsidRPr="00E2610E" w:rsidRDefault="00E2610E" w:rsidP="00E2610E">
      <w:pPr>
        <w:jc w:val="right"/>
        <w:rPr>
          <w:rFonts w:ascii="Times New Roman" w:eastAsia="Calibri" w:hAnsi="Times New Roman" w:cs="Times New Roman"/>
          <w:lang w:eastAsia="en-US"/>
        </w:rPr>
      </w:pPr>
      <w:r w:rsidRPr="00E2610E">
        <w:rPr>
          <w:rFonts w:ascii="Times New Roman" w:eastAsia="Calibri" w:hAnsi="Times New Roman" w:cs="Times New Roman"/>
          <w:lang w:eastAsia="en-US"/>
        </w:rPr>
        <w:t>Адрес заявителя  _______________________________</w:t>
      </w:r>
    </w:p>
    <w:p w:rsidR="00E2610E" w:rsidRPr="00E2610E" w:rsidRDefault="00E2610E" w:rsidP="00E2610E">
      <w:pPr>
        <w:jc w:val="right"/>
        <w:rPr>
          <w:rFonts w:ascii="Times New Roman" w:eastAsia="Calibri" w:hAnsi="Times New Roman" w:cs="Times New Roman"/>
          <w:lang w:eastAsia="en-US"/>
        </w:rPr>
      </w:pPr>
      <w:r w:rsidRPr="00E2610E">
        <w:rPr>
          <w:rFonts w:ascii="Times New Roman" w:eastAsia="Calibri" w:hAnsi="Times New Roman" w:cs="Times New Roman"/>
          <w:lang w:eastAsia="en-US"/>
        </w:rPr>
        <w:t>__________________________________________________</w:t>
      </w:r>
    </w:p>
    <w:p w:rsidR="00E2610E" w:rsidRPr="00E2610E" w:rsidRDefault="00E2610E" w:rsidP="00E2610E">
      <w:pPr>
        <w:jc w:val="right"/>
        <w:rPr>
          <w:rFonts w:ascii="Times New Roman" w:eastAsia="Calibri" w:hAnsi="Times New Roman" w:cs="Times New Roman"/>
          <w:lang w:eastAsia="en-US"/>
        </w:rPr>
      </w:pPr>
      <w:r w:rsidRPr="00E2610E">
        <w:rPr>
          <w:rFonts w:ascii="Times New Roman" w:eastAsia="Calibri" w:hAnsi="Times New Roman" w:cs="Times New Roman"/>
          <w:lang w:eastAsia="en-US"/>
        </w:rPr>
        <w:t xml:space="preserve">(для юридических лиц - юридический и </w:t>
      </w:r>
    </w:p>
    <w:p w:rsidR="00E2610E" w:rsidRDefault="00E2610E" w:rsidP="00E2610E">
      <w:pPr>
        <w:jc w:val="right"/>
        <w:rPr>
          <w:rFonts w:ascii="Times New Roman" w:eastAsia="Calibri" w:hAnsi="Times New Roman" w:cs="Times New Roman"/>
          <w:lang w:eastAsia="en-US"/>
        </w:rPr>
      </w:pPr>
      <w:r w:rsidRPr="00E2610E">
        <w:rPr>
          <w:rFonts w:ascii="Times New Roman" w:eastAsia="Calibri" w:hAnsi="Times New Roman" w:cs="Times New Roman"/>
          <w:lang w:eastAsia="en-US"/>
        </w:rPr>
        <w:t xml:space="preserve">почтовый адреса, для физических лиц </w:t>
      </w:r>
      <w:r>
        <w:rPr>
          <w:rFonts w:ascii="Times New Roman" w:eastAsia="Calibri" w:hAnsi="Times New Roman" w:cs="Times New Roman"/>
          <w:lang w:eastAsia="en-US"/>
        </w:rPr>
        <w:t>–</w:t>
      </w:r>
    </w:p>
    <w:p w:rsidR="00E2610E" w:rsidRPr="00E2610E" w:rsidRDefault="00E2610E" w:rsidP="00E2610E">
      <w:pPr>
        <w:jc w:val="right"/>
        <w:rPr>
          <w:rFonts w:ascii="Times New Roman" w:eastAsia="Calibri" w:hAnsi="Times New Roman" w:cs="Times New Roman"/>
          <w:lang w:eastAsia="en-US"/>
        </w:rPr>
      </w:pPr>
      <w:r w:rsidRPr="00E2610E">
        <w:rPr>
          <w:rFonts w:ascii="Times New Roman" w:eastAsia="Calibri" w:hAnsi="Times New Roman" w:cs="Times New Roman"/>
          <w:lang w:eastAsia="en-US"/>
        </w:rPr>
        <w:t>адрес регистрации и места проживания)</w:t>
      </w:r>
    </w:p>
    <w:p w:rsidR="00E2610E" w:rsidRPr="00E2610E" w:rsidRDefault="00E2610E" w:rsidP="00E2610E">
      <w:pPr>
        <w:jc w:val="right"/>
        <w:rPr>
          <w:rFonts w:ascii="Times New Roman" w:eastAsia="Calibri" w:hAnsi="Times New Roman" w:cs="Times New Roman"/>
          <w:lang w:eastAsia="en-US"/>
        </w:rPr>
      </w:pPr>
      <w:r w:rsidRPr="00E2610E">
        <w:rPr>
          <w:rFonts w:ascii="Times New Roman" w:eastAsia="Calibri" w:hAnsi="Times New Roman" w:cs="Times New Roman"/>
          <w:lang w:eastAsia="en-US"/>
        </w:rPr>
        <w:t>Телефон заявителя _____________________</w:t>
      </w:r>
    </w:p>
    <w:p w:rsidR="00E2610E" w:rsidRDefault="00E2610E" w:rsidP="00E2610E">
      <w:pPr>
        <w:jc w:val="center"/>
        <w:rPr>
          <w:rFonts w:ascii="Times New Roman" w:eastAsia="Calibri" w:hAnsi="Times New Roman" w:cs="Times New Roman"/>
          <w:lang w:eastAsia="en-US"/>
        </w:rPr>
      </w:pPr>
    </w:p>
    <w:p w:rsidR="00E2610E" w:rsidRPr="00E2610E" w:rsidRDefault="00E2610E" w:rsidP="00E2610E">
      <w:pPr>
        <w:jc w:val="center"/>
        <w:rPr>
          <w:rFonts w:ascii="Times New Roman" w:eastAsia="Calibri" w:hAnsi="Times New Roman" w:cs="Times New Roman"/>
          <w:lang w:eastAsia="en-US"/>
        </w:rPr>
      </w:pPr>
    </w:p>
    <w:p w:rsidR="00E2610E" w:rsidRPr="00E2610E" w:rsidRDefault="00E2610E" w:rsidP="00E2610E">
      <w:pPr>
        <w:jc w:val="center"/>
        <w:rPr>
          <w:rFonts w:ascii="Times New Roman" w:eastAsia="Calibri" w:hAnsi="Times New Roman" w:cs="Times New Roman"/>
          <w:lang w:eastAsia="en-US"/>
        </w:rPr>
      </w:pPr>
      <w:r w:rsidRPr="00E2610E">
        <w:rPr>
          <w:rFonts w:ascii="Times New Roman" w:eastAsia="Calibri" w:hAnsi="Times New Roman" w:cs="Times New Roman"/>
          <w:lang w:eastAsia="en-US"/>
        </w:rPr>
        <w:t>ЗАЯВЛЕНИЕ</w:t>
      </w:r>
    </w:p>
    <w:p w:rsidR="00E2610E" w:rsidRPr="00E2610E" w:rsidRDefault="00E2610E" w:rsidP="00E2610E">
      <w:pPr>
        <w:jc w:val="center"/>
        <w:rPr>
          <w:rFonts w:ascii="Times New Roman" w:eastAsia="Calibri" w:hAnsi="Times New Roman" w:cs="Times New Roman"/>
          <w:lang w:eastAsia="en-US"/>
        </w:rPr>
      </w:pPr>
      <w:r w:rsidRPr="00E2610E">
        <w:rPr>
          <w:rFonts w:ascii="Times New Roman" w:eastAsia="Calibri" w:hAnsi="Times New Roman" w:cs="Times New Roman"/>
          <w:lang w:eastAsia="en-US"/>
        </w:rPr>
        <w:t>на выдачу разрешения  на проведение земляных работ</w:t>
      </w:r>
    </w:p>
    <w:p w:rsidR="00E2610E" w:rsidRPr="00E2610E" w:rsidRDefault="00E2610E" w:rsidP="00E2610E">
      <w:pPr>
        <w:spacing w:before="40" w:after="40"/>
        <w:rPr>
          <w:rFonts w:ascii="Times New Roman" w:eastAsia="Calibri" w:hAnsi="Times New Roman" w:cs="Times New Roman"/>
          <w:lang w:eastAsia="en-US"/>
        </w:rPr>
      </w:pPr>
      <w:r w:rsidRPr="00E2610E">
        <w:rPr>
          <w:rFonts w:ascii="Times New Roman" w:eastAsia="Calibri" w:hAnsi="Times New Roman" w:cs="Times New Roman"/>
          <w:lang w:eastAsia="en-US"/>
        </w:rPr>
        <w:t xml:space="preserve">Прошу выдать разрешения на проведение  земляных работ на территории </w:t>
      </w:r>
      <w:r>
        <w:rPr>
          <w:rFonts w:ascii="Times New Roman" w:eastAsia="Calibri" w:hAnsi="Times New Roman" w:cs="Times New Roman"/>
          <w:lang w:eastAsia="en-US"/>
        </w:rPr>
        <w:t xml:space="preserve">Мочищенского </w:t>
      </w:r>
      <w:r w:rsidRPr="00E2610E">
        <w:rPr>
          <w:rFonts w:ascii="Times New Roman" w:eastAsia="Calibri" w:hAnsi="Times New Roman" w:cs="Times New Roman"/>
          <w:lang w:eastAsia="en-US"/>
        </w:rPr>
        <w:t xml:space="preserve"> сельсовета Новосибирского района Новосибирской области  на земельном участке по адресу:________________________________________________</w:t>
      </w:r>
    </w:p>
    <w:p w:rsidR="00E2610E" w:rsidRPr="00E2610E" w:rsidRDefault="00E2610E" w:rsidP="00E2610E">
      <w:pPr>
        <w:spacing w:before="40" w:after="4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w:t>
      </w:r>
      <w:r w:rsidRPr="00E2610E">
        <w:rPr>
          <w:rFonts w:ascii="Times New Roman" w:eastAsia="Calibri" w:hAnsi="Times New Roman" w:cs="Times New Roman"/>
          <w:sz w:val="16"/>
          <w:szCs w:val="16"/>
          <w:lang w:eastAsia="en-US"/>
        </w:rPr>
        <w:t>адрес объекта с уточнением зоны работ)</w:t>
      </w:r>
    </w:p>
    <w:p w:rsidR="00E2610E" w:rsidRPr="00E2610E" w:rsidRDefault="00E2610E" w:rsidP="00E2610E">
      <w:pPr>
        <w:spacing w:before="40" w:after="40"/>
        <w:rPr>
          <w:rFonts w:ascii="Times New Roman" w:eastAsia="Calibri" w:hAnsi="Times New Roman" w:cs="Times New Roman"/>
          <w:lang w:eastAsia="en-US"/>
        </w:rPr>
      </w:pPr>
      <w:r w:rsidRPr="00E2610E">
        <w:rPr>
          <w:rFonts w:ascii="Times New Roman" w:eastAsia="Calibri" w:hAnsi="Times New Roman" w:cs="Times New Roman"/>
          <w:lang w:eastAsia="en-US"/>
        </w:rPr>
        <w:t>____________________________________________________________________________</w:t>
      </w:r>
    </w:p>
    <w:p w:rsidR="00E2610E" w:rsidRPr="00E2610E" w:rsidRDefault="00E2610E" w:rsidP="00E2610E">
      <w:pPr>
        <w:spacing w:before="40" w:after="40"/>
        <w:rPr>
          <w:rFonts w:ascii="Times New Roman" w:eastAsia="Calibri" w:hAnsi="Times New Roman" w:cs="Times New Roman"/>
          <w:lang w:eastAsia="en-US"/>
        </w:rPr>
      </w:pPr>
      <w:r w:rsidRPr="00E2610E">
        <w:rPr>
          <w:rFonts w:ascii="Times New Roman" w:eastAsia="Calibri" w:hAnsi="Times New Roman" w:cs="Times New Roman"/>
          <w:lang w:eastAsia="en-US"/>
        </w:rPr>
        <w:t xml:space="preserve">Работы связаны с </w:t>
      </w:r>
    </w:p>
    <w:p w:rsidR="00E2610E" w:rsidRPr="00E2610E" w:rsidRDefault="00E2610E" w:rsidP="00E2610E">
      <w:pPr>
        <w:spacing w:before="40" w:after="40"/>
        <w:rPr>
          <w:rFonts w:ascii="Times New Roman" w:eastAsia="Calibri" w:hAnsi="Times New Roman" w:cs="Times New Roman"/>
          <w:lang w:eastAsia="en-US"/>
        </w:rPr>
      </w:pPr>
      <w:r w:rsidRPr="00E2610E">
        <w:rPr>
          <w:rFonts w:ascii="Times New Roman" w:eastAsia="Calibri" w:hAnsi="Times New Roman" w:cs="Times New Roman"/>
          <w:lang w:eastAsia="en-US"/>
        </w:rPr>
        <w:t>____________________________________________________________________________</w:t>
      </w:r>
    </w:p>
    <w:p w:rsidR="00E2610E" w:rsidRPr="00E2610E" w:rsidRDefault="00E2610E" w:rsidP="00E2610E">
      <w:pPr>
        <w:spacing w:before="40" w:after="4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w:t>
      </w:r>
      <w:r w:rsidRPr="00E2610E">
        <w:rPr>
          <w:rFonts w:ascii="Times New Roman" w:eastAsia="Calibri" w:hAnsi="Times New Roman" w:cs="Times New Roman"/>
          <w:sz w:val="16"/>
          <w:szCs w:val="16"/>
          <w:lang w:eastAsia="en-US"/>
        </w:rPr>
        <w:t>(указать причину проведения земляных работ)</w:t>
      </w:r>
    </w:p>
    <w:p w:rsidR="00E2610E" w:rsidRPr="00E2610E" w:rsidRDefault="00E2610E" w:rsidP="00E2610E">
      <w:pPr>
        <w:spacing w:before="40" w:after="40"/>
        <w:rPr>
          <w:rFonts w:ascii="Times New Roman" w:eastAsia="Calibri" w:hAnsi="Times New Roman" w:cs="Times New Roman"/>
          <w:lang w:eastAsia="en-US"/>
        </w:rPr>
      </w:pPr>
      <w:r w:rsidRPr="00E2610E">
        <w:rPr>
          <w:rFonts w:ascii="Times New Roman" w:eastAsia="Calibri" w:hAnsi="Times New Roman" w:cs="Times New Roman"/>
          <w:lang w:eastAsia="en-US"/>
        </w:rPr>
        <w:t>Срок проведения земляных работ с «__»_________20___г. по</w:t>
      </w:r>
      <w:r>
        <w:rPr>
          <w:rFonts w:ascii="Times New Roman" w:eastAsia="Calibri" w:hAnsi="Times New Roman" w:cs="Times New Roman"/>
          <w:lang w:eastAsia="en-US"/>
        </w:rPr>
        <w:t xml:space="preserve"> </w:t>
      </w:r>
      <w:r w:rsidRPr="00E2610E">
        <w:rPr>
          <w:rFonts w:ascii="Times New Roman" w:eastAsia="Calibri" w:hAnsi="Times New Roman" w:cs="Times New Roman"/>
          <w:lang w:eastAsia="en-US"/>
        </w:rPr>
        <w:t xml:space="preserve"> «__»___________20___ г.</w:t>
      </w:r>
    </w:p>
    <w:p w:rsidR="00E2610E" w:rsidRPr="00E2610E" w:rsidRDefault="00E2610E" w:rsidP="00E2610E">
      <w:pPr>
        <w:spacing w:before="40" w:after="40"/>
        <w:jc w:val="both"/>
        <w:rPr>
          <w:rFonts w:ascii="Times New Roman" w:eastAsia="Calibri" w:hAnsi="Times New Roman" w:cs="Times New Roman"/>
          <w:lang w:eastAsia="en-US"/>
        </w:rPr>
      </w:pPr>
      <w:r w:rsidRPr="00E2610E">
        <w:rPr>
          <w:rFonts w:ascii="Times New Roman" w:eastAsia="Calibri" w:hAnsi="Times New Roman" w:cs="Times New Roman"/>
          <w:lang w:eastAsia="en-US"/>
        </w:rPr>
        <w:t xml:space="preserve">Срок приведения земельного участка в состояние, пригодное для использования по </w:t>
      </w:r>
      <w:r>
        <w:rPr>
          <w:rFonts w:ascii="Times New Roman" w:eastAsia="Calibri" w:hAnsi="Times New Roman" w:cs="Times New Roman"/>
          <w:lang w:eastAsia="en-US"/>
        </w:rPr>
        <w:t xml:space="preserve"> </w:t>
      </w:r>
      <w:r w:rsidRPr="00E2610E">
        <w:rPr>
          <w:rFonts w:ascii="Times New Roman" w:eastAsia="Calibri" w:hAnsi="Times New Roman" w:cs="Times New Roman"/>
          <w:lang w:eastAsia="en-US"/>
        </w:rPr>
        <w:t>целевому назначению</w:t>
      </w:r>
    </w:p>
    <w:p w:rsidR="00E2610E" w:rsidRPr="00E2610E" w:rsidRDefault="00E2610E" w:rsidP="00E2610E">
      <w:pPr>
        <w:spacing w:before="40" w:after="40"/>
        <w:rPr>
          <w:rFonts w:ascii="Times New Roman" w:eastAsia="Calibri" w:hAnsi="Times New Roman" w:cs="Times New Roman"/>
          <w:lang w:eastAsia="en-US"/>
        </w:rPr>
      </w:pPr>
      <w:r w:rsidRPr="00E2610E">
        <w:rPr>
          <w:rFonts w:ascii="Times New Roman" w:eastAsia="Calibri" w:hAnsi="Times New Roman" w:cs="Times New Roman"/>
          <w:lang w:eastAsia="en-US"/>
        </w:rPr>
        <w:t>___________________________________________________________________________</w:t>
      </w:r>
    </w:p>
    <w:p w:rsidR="00E2610E" w:rsidRPr="00E2610E" w:rsidRDefault="00E2610E" w:rsidP="00E2610E">
      <w:pPr>
        <w:spacing w:before="40" w:after="4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w:t>
      </w:r>
      <w:r w:rsidRPr="00E2610E">
        <w:rPr>
          <w:rFonts w:ascii="Times New Roman" w:eastAsia="Calibri" w:hAnsi="Times New Roman" w:cs="Times New Roman"/>
          <w:sz w:val="16"/>
          <w:szCs w:val="16"/>
          <w:lang w:eastAsia="en-US"/>
        </w:rPr>
        <w:t>(указать срок восстановления земельного участка)</w:t>
      </w:r>
    </w:p>
    <w:p w:rsidR="00E2610E" w:rsidRPr="00E2610E" w:rsidRDefault="00E2610E" w:rsidP="00E2610E">
      <w:pPr>
        <w:spacing w:before="40" w:after="40"/>
        <w:rPr>
          <w:rFonts w:ascii="Times New Roman" w:eastAsia="Calibri" w:hAnsi="Times New Roman" w:cs="Times New Roman"/>
          <w:lang w:eastAsia="en-US"/>
        </w:rPr>
      </w:pPr>
      <w:r w:rsidRPr="00E2610E">
        <w:rPr>
          <w:rFonts w:ascii="Times New Roman" w:eastAsia="Calibri" w:hAnsi="Times New Roman" w:cs="Times New Roman"/>
          <w:lang w:eastAsia="en-US"/>
        </w:rPr>
        <w:t xml:space="preserve">Дата </w:t>
      </w:r>
    </w:p>
    <w:p w:rsidR="00E2610E" w:rsidRPr="00E2610E" w:rsidRDefault="00E2610E" w:rsidP="00E2610E">
      <w:pPr>
        <w:spacing w:before="40" w:after="40"/>
        <w:rPr>
          <w:rFonts w:ascii="Times New Roman" w:eastAsia="Calibri" w:hAnsi="Times New Roman" w:cs="Times New Roman"/>
          <w:lang w:eastAsia="en-US"/>
        </w:rPr>
      </w:pPr>
      <w:r w:rsidRPr="00E2610E">
        <w:rPr>
          <w:rFonts w:ascii="Times New Roman" w:eastAsia="Calibri" w:hAnsi="Times New Roman" w:cs="Times New Roman"/>
          <w:lang w:eastAsia="en-US"/>
        </w:rPr>
        <w:t xml:space="preserve">«___»___________ 20 ___ г.    __________________ </w:t>
      </w:r>
    </w:p>
    <w:p w:rsidR="00E2610E" w:rsidRPr="00E2610E" w:rsidRDefault="00E2610E" w:rsidP="00E2610E">
      <w:pPr>
        <w:rPr>
          <w:rFonts w:ascii="Times New Roman" w:eastAsia="Calibri" w:hAnsi="Times New Roman" w:cs="Times New Roman"/>
          <w:lang w:eastAsia="en-US"/>
        </w:rPr>
      </w:pPr>
      <w:r w:rsidRPr="00E2610E">
        <w:rPr>
          <w:rFonts w:ascii="Times New Roman" w:eastAsia="Calibri" w:hAnsi="Times New Roman" w:cs="Times New Roman"/>
          <w:lang w:eastAsia="en-US"/>
        </w:rPr>
        <w:t>подпись</w:t>
      </w:r>
    </w:p>
    <w:p w:rsidR="00E2610E" w:rsidRPr="00E2610E" w:rsidRDefault="00E2610E" w:rsidP="00E2610E">
      <w:pPr>
        <w:rPr>
          <w:rFonts w:ascii="Times New Roman" w:eastAsia="Calibri" w:hAnsi="Times New Roman" w:cs="Times New Roman"/>
          <w:lang w:eastAsia="en-US"/>
        </w:rPr>
      </w:pPr>
      <w:r w:rsidRPr="00E2610E">
        <w:rPr>
          <w:rFonts w:ascii="Times New Roman" w:eastAsia="Calibri" w:hAnsi="Times New Roman" w:cs="Times New Roman"/>
          <w:lang w:eastAsia="en-US"/>
        </w:rPr>
        <w:t>м.п.*</w:t>
      </w:r>
    </w:p>
    <w:p w:rsidR="00E2610E" w:rsidRPr="00E2610E" w:rsidRDefault="00E2610E" w:rsidP="00E2610E">
      <w:pPr>
        <w:rPr>
          <w:rFonts w:ascii="Times New Roman" w:eastAsia="Calibri" w:hAnsi="Times New Roman" w:cs="Times New Roman"/>
          <w:sz w:val="18"/>
          <w:szCs w:val="18"/>
          <w:lang w:eastAsia="en-US"/>
        </w:rPr>
      </w:pPr>
      <w:r w:rsidRPr="00E2610E">
        <w:rPr>
          <w:rFonts w:ascii="Times New Roman" w:eastAsia="Calibri" w:hAnsi="Times New Roman" w:cs="Times New Roman"/>
          <w:lang w:eastAsia="en-US"/>
        </w:rPr>
        <w:t>*</w:t>
      </w:r>
      <w:r w:rsidRPr="00E2610E">
        <w:rPr>
          <w:rFonts w:ascii="Times New Roman" w:eastAsia="Calibri" w:hAnsi="Times New Roman" w:cs="Times New Roman"/>
          <w:sz w:val="18"/>
          <w:szCs w:val="18"/>
          <w:lang w:eastAsia="en-US"/>
        </w:rPr>
        <w:t xml:space="preserve">Для юридических лиц запрос составляется на фирменном бланке (в том числе с указанием банковских </w:t>
      </w:r>
    </w:p>
    <w:p w:rsidR="00E2610E" w:rsidRPr="00E2610E" w:rsidRDefault="00E2610E" w:rsidP="00E2610E">
      <w:pPr>
        <w:rPr>
          <w:rFonts w:ascii="Times New Roman" w:eastAsia="Calibri" w:hAnsi="Times New Roman" w:cs="Times New Roman"/>
          <w:sz w:val="18"/>
          <w:szCs w:val="18"/>
          <w:lang w:eastAsia="en-US"/>
        </w:rPr>
      </w:pPr>
      <w:r w:rsidRPr="00E2610E">
        <w:rPr>
          <w:rFonts w:ascii="Times New Roman" w:eastAsia="Calibri" w:hAnsi="Times New Roman" w:cs="Times New Roman"/>
          <w:sz w:val="18"/>
          <w:szCs w:val="18"/>
          <w:lang w:eastAsia="en-US"/>
        </w:rPr>
        <w:t xml:space="preserve">реквизитов) и заверяется печатью организации, запрос от имени физического лица – индивидуального </w:t>
      </w:r>
    </w:p>
    <w:p w:rsidR="00E2610E" w:rsidRDefault="00E2610E" w:rsidP="00E2610E">
      <w:pPr>
        <w:rPr>
          <w:rFonts w:ascii="Times New Roman" w:eastAsia="Calibri" w:hAnsi="Times New Roman" w:cs="Times New Roman"/>
          <w:sz w:val="18"/>
          <w:szCs w:val="18"/>
          <w:lang w:eastAsia="en-US"/>
        </w:rPr>
      </w:pPr>
      <w:r w:rsidRPr="00E2610E">
        <w:rPr>
          <w:rFonts w:ascii="Times New Roman" w:eastAsia="Calibri" w:hAnsi="Times New Roman" w:cs="Times New Roman"/>
          <w:sz w:val="18"/>
          <w:szCs w:val="18"/>
          <w:lang w:eastAsia="en-US"/>
        </w:rPr>
        <w:t>предпринимателя также заверяется печатью индивидуального предпринимателя.</w:t>
      </w:r>
    </w:p>
    <w:p w:rsidR="00E2610E" w:rsidRDefault="00E2610E" w:rsidP="00E2610E">
      <w:pPr>
        <w:rPr>
          <w:rFonts w:ascii="Times New Roman" w:eastAsia="Calibri" w:hAnsi="Times New Roman" w:cs="Times New Roman"/>
          <w:sz w:val="18"/>
          <w:szCs w:val="18"/>
          <w:lang w:eastAsia="en-US"/>
        </w:rPr>
        <w:sectPr w:rsidR="00E2610E" w:rsidSect="00E2610E">
          <w:pgSz w:w="11906" w:h="16838"/>
          <w:pgMar w:top="1134" w:right="850" w:bottom="1134" w:left="1701" w:header="708" w:footer="708" w:gutter="0"/>
          <w:cols w:space="708"/>
          <w:docGrid w:linePitch="360"/>
        </w:sectPr>
      </w:pPr>
    </w:p>
    <w:p w:rsidR="00E2610E" w:rsidRPr="00E2610E" w:rsidRDefault="00E2610E" w:rsidP="00E2610E">
      <w:pPr>
        <w:rPr>
          <w:rFonts w:ascii="Times New Roman" w:eastAsia="Calibri" w:hAnsi="Times New Roman" w:cs="Times New Roman"/>
          <w:sz w:val="18"/>
          <w:szCs w:val="18"/>
          <w:lang w:eastAsia="en-US"/>
        </w:rPr>
      </w:pPr>
    </w:p>
    <w:p w:rsidR="00E2610E" w:rsidRDefault="00E2610E" w:rsidP="00E2610E">
      <w:pPr>
        <w:jc w:val="right"/>
        <w:rPr>
          <w:rFonts w:ascii="Times New Roman" w:hAnsi="Times New Roman" w:cs="Times New Roman"/>
          <w:sz w:val="28"/>
          <w:szCs w:val="28"/>
        </w:rPr>
      </w:pPr>
    </w:p>
    <w:p w:rsidR="00E2610E" w:rsidRPr="00E2610E" w:rsidRDefault="00E2610E" w:rsidP="003831F9">
      <w:pPr>
        <w:ind w:left="5670"/>
        <w:jc w:val="both"/>
        <w:rPr>
          <w:rFonts w:ascii="Times New Roman" w:hAnsi="Times New Roman" w:cs="Times New Roman"/>
          <w:sz w:val="28"/>
          <w:szCs w:val="28"/>
        </w:rPr>
      </w:pPr>
      <w:r w:rsidRPr="00E2610E">
        <w:rPr>
          <w:rFonts w:ascii="Times New Roman" w:hAnsi="Times New Roman" w:cs="Times New Roman"/>
          <w:sz w:val="28"/>
          <w:szCs w:val="28"/>
        </w:rPr>
        <w:t>Приложение 3</w:t>
      </w:r>
    </w:p>
    <w:p w:rsidR="00E2610E" w:rsidRPr="00E2610E" w:rsidRDefault="00E2610E" w:rsidP="003831F9">
      <w:pPr>
        <w:spacing w:line="240" w:lineRule="exact"/>
        <w:ind w:left="5670" w:right="-143"/>
        <w:rPr>
          <w:rFonts w:ascii="Times New Roman" w:hAnsi="Times New Roman" w:cs="Times New Roman"/>
          <w:bCs/>
          <w:sz w:val="28"/>
          <w:szCs w:val="28"/>
        </w:rPr>
      </w:pPr>
      <w:r w:rsidRPr="00E2610E">
        <w:rPr>
          <w:rFonts w:ascii="Times New Roman" w:hAnsi="Times New Roman" w:cs="Times New Roman"/>
          <w:sz w:val="28"/>
          <w:szCs w:val="28"/>
        </w:rPr>
        <w:t>к административному регламенту</w:t>
      </w:r>
      <w:r w:rsidR="003831F9">
        <w:rPr>
          <w:rFonts w:ascii="Times New Roman" w:hAnsi="Times New Roman" w:cs="Times New Roman"/>
          <w:sz w:val="28"/>
          <w:szCs w:val="28"/>
        </w:rPr>
        <w:t xml:space="preserve"> </w:t>
      </w:r>
      <w:r w:rsidRPr="00E2610E">
        <w:rPr>
          <w:rFonts w:ascii="Times New Roman" w:hAnsi="Times New Roman" w:cs="Times New Roman"/>
          <w:sz w:val="28"/>
          <w:szCs w:val="28"/>
        </w:rPr>
        <w:t xml:space="preserve">предоставления муниципальной услуги </w:t>
      </w:r>
      <w:r w:rsidRPr="00E2610E">
        <w:rPr>
          <w:rFonts w:ascii="Times New Roman" w:hAnsi="Times New Roman" w:cs="Times New Roman"/>
          <w:bCs/>
          <w:sz w:val="28"/>
          <w:szCs w:val="28"/>
        </w:rPr>
        <w:t>«</w:t>
      </w:r>
      <w:r w:rsidRPr="00E2610E">
        <w:rPr>
          <w:rFonts w:ascii="Times New Roman" w:hAnsi="Times New Roman" w:cs="Times New Roman"/>
          <w:sz w:val="28"/>
          <w:szCs w:val="28"/>
        </w:rPr>
        <w:t xml:space="preserve">по предоставлению «ордера на проведение земляных работ» на территории </w:t>
      </w:r>
      <w:r>
        <w:rPr>
          <w:rFonts w:ascii="Times New Roman" w:hAnsi="Times New Roman" w:cs="Times New Roman"/>
          <w:sz w:val="28"/>
          <w:szCs w:val="28"/>
        </w:rPr>
        <w:t>Мочищенского</w:t>
      </w:r>
      <w:r w:rsidRPr="00E2610E">
        <w:rPr>
          <w:rFonts w:ascii="Times New Roman" w:hAnsi="Times New Roman" w:cs="Times New Roman"/>
          <w:sz w:val="28"/>
          <w:szCs w:val="28"/>
        </w:rPr>
        <w:t xml:space="preserve"> сельсовета Новосибирского района Новосибирской области</w:t>
      </w:r>
      <w:r w:rsidRPr="00E2610E">
        <w:rPr>
          <w:rFonts w:ascii="Times New Roman" w:hAnsi="Times New Roman" w:cs="Times New Roman"/>
          <w:bCs/>
          <w:sz w:val="28"/>
          <w:szCs w:val="28"/>
        </w:rPr>
        <w:t>»</w:t>
      </w:r>
    </w:p>
    <w:p w:rsidR="00E2610E" w:rsidRPr="00E2610E" w:rsidRDefault="00E2610E" w:rsidP="00E2610E">
      <w:pPr>
        <w:jc w:val="both"/>
        <w:rPr>
          <w:rFonts w:ascii="Times New Roman" w:hAnsi="Times New Roman" w:cs="Times New Roman"/>
          <w:sz w:val="28"/>
          <w:szCs w:val="28"/>
        </w:rPr>
      </w:pPr>
    </w:p>
    <w:p w:rsidR="00E2610E" w:rsidRPr="00E2610E" w:rsidRDefault="00E2610E" w:rsidP="00E2610E">
      <w:pPr>
        <w:jc w:val="center"/>
        <w:rPr>
          <w:rFonts w:ascii="Times New Roman" w:eastAsia="Calibri" w:hAnsi="Times New Roman" w:cs="Times New Roman"/>
          <w:sz w:val="28"/>
          <w:szCs w:val="28"/>
          <w:lang w:eastAsia="en-US"/>
        </w:rPr>
      </w:pPr>
      <w:r w:rsidRPr="00E2610E">
        <w:rPr>
          <w:rFonts w:ascii="Times New Roman" w:eastAsia="Calibri" w:hAnsi="Times New Roman" w:cs="Times New Roman"/>
          <w:sz w:val="28"/>
          <w:szCs w:val="28"/>
          <w:lang w:eastAsia="en-US"/>
        </w:rPr>
        <w:t>Образец уведомления об отказе в предоставлении муниципальной услуги</w:t>
      </w:r>
    </w:p>
    <w:p w:rsidR="00E2610E" w:rsidRPr="00E2610E" w:rsidRDefault="00E2610E" w:rsidP="00E2610E">
      <w:pPr>
        <w:jc w:val="both"/>
        <w:rPr>
          <w:rFonts w:ascii="Times New Roman" w:eastAsia="Calibri" w:hAnsi="Times New Roman" w:cs="Times New Roman"/>
          <w:sz w:val="28"/>
          <w:szCs w:val="28"/>
          <w:lang w:eastAsia="en-US"/>
        </w:rPr>
      </w:pPr>
    </w:p>
    <w:p w:rsidR="00E2610E" w:rsidRPr="00E2610E" w:rsidRDefault="00E2610E" w:rsidP="00E2610E">
      <w:pPr>
        <w:jc w:val="center"/>
        <w:rPr>
          <w:rFonts w:ascii="Times New Roman" w:eastAsia="Calibri" w:hAnsi="Times New Roman" w:cs="Times New Roman"/>
          <w:sz w:val="28"/>
          <w:szCs w:val="28"/>
          <w:lang w:eastAsia="en-US"/>
        </w:rPr>
      </w:pPr>
      <w:r w:rsidRPr="00E2610E">
        <w:rPr>
          <w:rFonts w:ascii="Times New Roman" w:eastAsia="Calibri" w:hAnsi="Times New Roman" w:cs="Times New Roman"/>
          <w:sz w:val="28"/>
          <w:szCs w:val="28"/>
          <w:lang w:eastAsia="en-US"/>
        </w:rPr>
        <w:t>Уведомление</w:t>
      </w:r>
    </w:p>
    <w:p w:rsidR="00E2610E" w:rsidRPr="00E2610E" w:rsidRDefault="00E2610E" w:rsidP="00E2610E">
      <w:pPr>
        <w:rPr>
          <w:rFonts w:ascii="Times New Roman" w:eastAsia="Calibri" w:hAnsi="Times New Roman" w:cs="Times New Roman"/>
          <w:sz w:val="28"/>
          <w:szCs w:val="28"/>
          <w:lang w:eastAsia="en-US"/>
        </w:rPr>
      </w:pPr>
    </w:p>
    <w:p w:rsidR="00E2610E" w:rsidRPr="00E2610E" w:rsidRDefault="00E2610E" w:rsidP="00E2610E">
      <w:pPr>
        <w:rPr>
          <w:rFonts w:ascii="Times New Roman" w:eastAsia="Calibri" w:hAnsi="Times New Roman" w:cs="Times New Roman"/>
          <w:sz w:val="28"/>
          <w:szCs w:val="28"/>
          <w:lang w:eastAsia="en-US"/>
        </w:rPr>
      </w:pPr>
    </w:p>
    <w:p w:rsidR="00E2610E" w:rsidRPr="00E2610E" w:rsidRDefault="00E2610E" w:rsidP="00E2610E">
      <w:pPr>
        <w:rPr>
          <w:rFonts w:ascii="Times New Roman" w:eastAsia="Calibri" w:hAnsi="Times New Roman" w:cs="Times New Roman"/>
          <w:sz w:val="28"/>
          <w:szCs w:val="28"/>
          <w:lang w:eastAsia="en-US"/>
        </w:rPr>
      </w:pPr>
      <w:r w:rsidRPr="00E2610E">
        <w:rPr>
          <w:rFonts w:ascii="Times New Roman" w:eastAsia="Calibri" w:hAnsi="Times New Roman" w:cs="Times New Roman"/>
          <w:sz w:val="28"/>
          <w:szCs w:val="28"/>
          <w:lang w:eastAsia="en-US"/>
        </w:rPr>
        <w:t>Уважаемый (мая)**</w:t>
      </w:r>
    </w:p>
    <w:p w:rsidR="00E2610E" w:rsidRPr="00E2610E" w:rsidRDefault="00E2610E" w:rsidP="00E2610E">
      <w:pPr>
        <w:rPr>
          <w:rFonts w:ascii="Times New Roman" w:eastAsia="Calibri" w:hAnsi="Times New Roman" w:cs="Times New Roman"/>
          <w:sz w:val="28"/>
          <w:szCs w:val="28"/>
          <w:lang w:eastAsia="en-US"/>
        </w:rPr>
      </w:pPr>
      <w:r w:rsidRPr="00E2610E">
        <w:rPr>
          <w:rFonts w:ascii="Times New Roman" w:eastAsia="Calibri" w:hAnsi="Times New Roman" w:cs="Times New Roman"/>
          <w:sz w:val="28"/>
          <w:szCs w:val="28"/>
          <w:lang w:eastAsia="en-US"/>
        </w:rPr>
        <w:t>_________________________________________________________________</w:t>
      </w:r>
    </w:p>
    <w:p w:rsidR="00E2610E" w:rsidRPr="00E2610E" w:rsidRDefault="00E2610E" w:rsidP="00E2610E">
      <w:pPr>
        <w:rPr>
          <w:rFonts w:ascii="Times New Roman" w:eastAsia="Calibri" w:hAnsi="Times New Roman" w:cs="Times New Roman"/>
          <w:sz w:val="28"/>
          <w:szCs w:val="28"/>
          <w:lang w:eastAsia="en-US"/>
        </w:rPr>
      </w:pPr>
      <w:r w:rsidRPr="00E2610E">
        <w:rPr>
          <w:rFonts w:ascii="Times New Roman" w:eastAsia="Calibri" w:hAnsi="Times New Roman" w:cs="Times New Roman"/>
          <w:sz w:val="28"/>
          <w:szCs w:val="28"/>
          <w:lang w:eastAsia="en-US"/>
        </w:rPr>
        <w:t>_______________________________________________________</w:t>
      </w:r>
    </w:p>
    <w:p w:rsidR="00E2610E" w:rsidRPr="00E2610E" w:rsidRDefault="00E2610E" w:rsidP="00E2610E">
      <w:pPr>
        <w:rPr>
          <w:rFonts w:ascii="Times New Roman" w:eastAsia="Calibri" w:hAnsi="Times New Roman" w:cs="Times New Roman"/>
          <w:sz w:val="28"/>
          <w:szCs w:val="28"/>
          <w:lang w:eastAsia="en-US"/>
        </w:rPr>
      </w:pPr>
      <w:r w:rsidRPr="00E2610E">
        <w:rPr>
          <w:rFonts w:ascii="Times New Roman" w:eastAsia="Calibri" w:hAnsi="Times New Roman" w:cs="Times New Roman"/>
          <w:sz w:val="28"/>
          <w:szCs w:val="28"/>
          <w:lang w:eastAsia="en-US"/>
        </w:rPr>
        <w:t>В соответствии спункт(ом)(тами)___________________</w:t>
      </w:r>
      <w:r w:rsidR="00BC31EC">
        <w:rPr>
          <w:rFonts w:ascii="Times New Roman" w:eastAsia="Calibri" w:hAnsi="Times New Roman" w:cs="Times New Roman"/>
          <w:sz w:val="28"/>
          <w:szCs w:val="28"/>
          <w:lang w:eastAsia="en-US"/>
        </w:rPr>
        <w:t>__________________</w:t>
      </w:r>
    </w:p>
    <w:p w:rsidR="00E2610E" w:rsidRPr="00E2610E" w:rsidRDefault="00E2610E" w:rsidP="00E2610E">
      <w:pPr>
        <w:rPr>
          <w:rFonts w:ascii="Times New Roman" w:eastAsia="Calibri" w:hAnsi="Times New Roman" w:cs="Times New Roman"/>
          <w:sz w:val="28"/>
          <w:szCs w:val="28"/>
          <w:lang w:eastAsia="en-US"/>
        </w:rPr>
      </w:pPr>
      <w:r w:rsidRPr="00E2610E">
        <w:rPr>
          <w:rFonts w:ascii="Times New Roman" w:eastAsia="Calibri" w:hAnsi="Times New Roman" w:cs="Times New Roman"/>
          <w:sz w:val="28"/>
          <w:szCs w:val="28"/>
          <w:lang w:eastAsia="en-US"/>
        </w:rPr>
        <w:t>____________________________________________</w:t>
      </w:r>
      <w:r w:rsidR="00BC31EC">
        <w:rPr>
          <w:rFonts w:ascii="Times New Roman" w:eastAsia="Calibri" w:hAnsi="Times New Roman" w:cs="Times New Roman"/>
          <w:sz w:val="28"/>
          <w:szCs w:val="28"/>
          <w:lang w:eastAsia="en-US"/>
        </w:rPr>
        <w:t>______________________</w:t>
      </w:r>
    </w:p>
    <w:p w:rsidR="00E2610E" w:rsidRPr="00E2610E" w:rsidRDefault="00E2610E" w:rsidP="00E2610E">
      <w:pPr>
        <w:rPr>
          <w:rFonts w:ascii="Times New Roman" w:eastAsia="Calibri" w:hAnsi="Times New Roman" w:cs="Times New Roman"/>
          <w:sz w:val="28"/>
          <w:szCs w:val="28"/>
          <w:lang w:eastAsia="en-US"/>
        </w:rPr>
      </w:pPr>
      <w:r w:rsidRPr="00E2610E">
        <w:rPr>
          <w:rFonts w:ascii="Times New Roman" w:eastAsia="Calibri" w:hAnsi="Times New Roman" w:cs="Times New Roman"/>
          <w:sz w:val="28"/>
          <w:szCs w:val="28"/>
          <w:lang w:eastAsia="en-US"/>
        </w:rPr>
        <w:t>____________________________________________</w:t>
      </w:r>
      <w:r w:rsidR="00BC31EC">
        <w:rPr>
          <w:rFonts w:ascii="Times New Roman" w:eastAsia="Calibri" w:hAnsi="Times New Roman" w:cs="Times New Roman"/>
          <w:sz w:val="28"/>
          <w:szCs w:val="28"/>
          <w:lang w:eastAsia="en-US"/>
        </w:rPr>
        <w:t>______________________</w:t>
      </w:r>
    </w:p>
    <w:p w:rsidR="00E2610E" w:rsidRPr="00E2610E" w:rsidRDefault="00E2610E" w:rsidP="00BC31EC">
      <w:pPr>
        <w:jc w:val="both"/>
        <w:rPr>
          <w:rFonts w:ascii="Times New Roman" w:eastAsia="Calibri" w:hAnsi="Times New Roman" w:cs="Times New Roman"/>
          <w:sz w:val="28"/>
          <w:szCs w:val="28"/>
          <w:lang w:eastAsia="en-US"/>
        </w:rPr>
      </w:pPr>
      <w:r w:rsidRPr="00E2610E">
        <w:rPr>
          <w:rFonts w:ascii="Times New Roman" w:eastAsia="Calibri" w:hAnsi="Times New Roman" w:cs="Times New Roman"/>
          <w:sz w:val="28"/>
          <w:szCs w:val="28"/>
          <w:lang w:eastAsia="en-US"/>
        </w:rPr>
        <w:t xml:space="preserve">Административного регламента по предоставлению администрацией </w:t>
      </w:r>
      <w:r w:rsidR="00BC31EC">
        <w:rPr>
          <w:rFonts w:ascii="Times New Roman" w:eastAsia="Calibri" w:hAnsi="Times New Roman" w:cs="Times New Roman"/>
          <w:sz w:val="28"/>
          <w:szCs w:val="28"/>
          <w:lang w:eastAsia="en-US"/>
        </w:rPr>
        <w:t xml:space="preserve">Мочищенского </w:t>
      </w:r>
      <w:r w:rsidRPr="00E2610E">
        <w:rPr>
          <w:rFonts w:ascii="Times New Roman" w:eastAsia="Calibri" w:hAnsi="Times New Roman" w:cs="Times New Roman"/>
          <w:sz w:val="28"/>
          <w:szCs w:val="28"/>
          <w:lang w:eastAsia="en-US"/>
        </w:rPr>
        <w:t>сельсовета Новосибирского района Новосибирской  муниципальной услуги «</w:t>
      </w:r>
      <w:r w:rsidRPr="00E2610E">
        <w:rPr>
          <w:rFonts w:ascii="Times New Roman" w:hAnsi="Times New Roman" w:cs="Times New Roman"/>
          <w:sz w:val="28"/>
          <w:szCs w:val="28"/>
        </w:rPr>
        <w:t xml:space="preserve">по предоставлению «ордера на проведение земляных работ» на территории </w:t>
      </w:r>
      <w:r w:rsidR="00BC31EC">
        <w:rPr>
          <w:rFonts w:ascii="Times New Roman" w:hAnsi="Times New Roman" w:cs="Times New Roman"/>
          <w:sz w:val="28"/>
          <w:szCs w:val="28"/>
        </w:rPr>
        <w:t xml:space="preserve">Мочищенского </w:t>
      </w:r>
      <w:r w:rsidRPr="00E2610E">
        <w:rPr>
          <w:rFonts w:ascii="Times New Roman" w:hAnsi="Times New Roman" w:cs="Times New Roman"/>
          <w:sz w:val="28"/>
          <w:szCs w:val="28"/>
        </w:rPr>
        <w:t>сельсовета Новосибирского района Новосибирской области</w:t>
      </w:r>
      <w:r w:rsidRPr="00E2610E">
        <w:rPr>
          <w:rFonts w:ascii="Times New Roman" w:eastAsia="Calibri" w:hAnsi="Times New Roman" w:cs="Times New Roman"/>
          <w:sz w:val="28"/>
          <w:szCs w:val="28"/>
          <w:lang w:eastAsia="en-US"/>
        </w:rPr>
        <w:t xml:space="preserve">», утвержденного постановлением </w:t>
      </w:r>
      <w:r w:rsidR="00BC31EC">
        <w:rPr>
          <w:rFonts w:ascii="Times New Roman" w:eastAsia="Calibri" w:hAnsi="Times New Roman" w:cs="Times New Roman"/>
          <w:sz w:val="28"/>
          <w:szCs w:val="28"/>
          <w:lang w:eastAsia="en-US"/>
        </w:rPr>
        <w:t>Г</w:t>
      </w:r>
      <w:r w:rsidRPr="00E2610E">
        <w:rPr>
          <w:rFonts w:ascii="Times New Roman" w:eastAsia="Calibri" w:hAnsi="Times New Roman" w:cs="Times New Roman"/>
          <w:sz w:val="28"/>
          <w:szCs w:val="28"/>
          <w:lang w:eastAsia="en-US"/>
        </w:rPr>
        <w:t>лавы от «__» ________ 20__ г. № __, в предоставлении данной услуги Вам отказано.</w:t>
      </w:r>
    </w:p>
    <w:p w:rsidR="00E2610E" w:rsidRPr="00E2610E" w:rsidRDefault="00E2610E" w:rsidP="00E2610E">
      <w:pPr>
        <w:rPr>
          <w:rFonts w:ascii="Times New Roman" w:eastAsia="Calibri" w:hAnsi="Times New Roman" w:cs="Times New Roman"/>
          <w:sz w:val="28"/>
          <w:szCs w:val="28"/>
          <w:lang w:eastAsia="en-US"/>
        </w:rPr>
      </w:pPr>
    </w:p>
    <w:p w:rsidR="00E2610E" w:rsidRPr="00E2610E" w:rsidRDefault="00E2610E" w:rsidP="00E2610E">
      <w:pPr>
        <w:spacing w:line="360" w:lineRule="auto"/>
        <w:jc w:val="both"/>
        <w:rPr>
          <w:rFonts w:ascii="Times New Roman" w:hAnsi="Times New Roman" w:cs="Times New Roman"/>
          <w:sz w:val="28"/>
          <w:szCs w:val="28"/>
        </w:rPr>
      </w:pPr>
    </w:p>
    <w:p w:rsidR="00E2610E" w:rsidRPr="00E2610E" w:rsidRDefault="00E2610E" w:rsidP="00E2610E">
      <w:pPr>
        <w:spacing w:line="360" w:lineRule="auto"/>
        <w:jc w:val="both"/>
        <w:rPr>
          <w:rFonts w:ascii="Times New Roman" w:hAnsi="Times New Roman" w:cs="Times New Roman"/>
          <w:sz w:val="28"/>
          <w:szCs w:val="28"/>
        </w:rPr>
      </w:pPr>
    </w:p>
    <w:p w:rsidR="00E2610E" w:rsidRPr="00E2610E" w:rsidRDefault="00BC31EC" w:rsidP="00E2610E">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Мочищенског</w:t>
      </w:r>
      <w:r w:rsidR="00E2610E" w:rsidRPr="00E2610E">
        <w:rPr>
          <w:rFonts w:ascii="Times New Roman" w:hAnsi="Times New Roman" w:cs="Times New Roman"/>
          <w:sz w:val="28"/>
          <w:szCs w:val="28"/>
        </w:rPr>
        <w:t>о сельсовета</w:t>
      </w:r>
    </w:p>
    <w:p w:rsidR="00E2610E" w:rsidRPr="00E2610E" w:rsidRDefault="00E2610E" w:rsidP="00BC31EC">
      <w:pPr>
        <w:jc w:val="both"/>
        <w:rPr>
          <w:rFonts w:ascii="Times New Roman" w:hAnsi="Times New Roman" w:cs="Times New Roman"/>
          <w:sz w:val="28"/>
          <w:szCs w:val="28"/>
        </w:rPr>
      </w:pPr>
      <w:r w:rsidRPr="00E2610E">
        <w:rPr>
          <w:rFonts w:ascii="Times New Roman" w:hAnsi="Times New Roman" w:cs="Times New Roman"/>
          <w:sz w:val="28"/>
          <w:szCs w:val="28"/>
        </w:rPr>
        <w:t>Новосибирского района Новосибирско</w:t>
      </w:r>
      <w:r w:rsidR="00BC31EC">
        <w:rPr>
          <w:rFonts w:ascii="Times New Roman" w:hAnsi="Times New Roman" w:cs="Times New Roman"/>
          <w:sz w:val="28"/>
          <w:szCs w:val="28"/>
        </w:rPr>
        <w:t>й области                        В.М. Ковалев</w:t>
      </w:r>
    </w:p>
    <w:p w:rsidR="00E2610E" w:rsidRDefault="00E2610E" w:rsidP="00BC31EC">
      <w:pPr>
        <w:rPr>
          <w:rFonts w:ascii="Times New Roman" w:eastAsia="Calibri" w:hAnsi="Times New Roman" w:cs="Times New Roman"/>
          <w:sz w:val="28"/>
          <w:szCs w:val="28"/>
          <w:lang w:eastAsia="en-US"/>
        </w:rPr>
      </w:pPr>
    </w:p>
    <w:p w:rsidR="00BC31EC" w:rsidRDefault="00BC31EC" w:rsidP="00BC31EC">
      <w:pPr>
        <w:rPr>
          <w:rFonts w:ascii="Times New Roman" w:eastAsia="Calibri" w:hAnsi="Times New Roman" w:cs="Times New Roman"/>
          <w:sz w:val="28"/>
          <w:szCs w:val="28"/>
          <w:lang w:eastAsia="en-US"/>
        </w:rPr>
      </w:pPr>
    </w:p>
    <w:p w:rsidR="00BC31EC" w:rsidRPr="00BC31EC" w:rsidRDefault="00BC31EC" w:rsidP="00BC31EC">
      <w:pPr>
        <w:rPr>
          <w:rFonts w:ascii="Times New Roman" w:eastAsia="Calibri" w:hAnsi="Times New Roman" w:cs="Times New Roman"/>
          <w:sz w:val="18"/>
          <w:szCs w:val="18"/>
          <w:lang w:eastAsia="en-US"/>
        </w:rPr>
      </w:pPr>
    </w:p>
    <w:p w:rsidR="00E2610E" w:rsidRPr="00BC31EC" w:rsidRDefault="00E2610E" w:rsidP="00BC31EC">
      <w:pPr>
        <w:rPr>
          <w:rFonts w:ascii="Times New Roman" w:eastAsia="Calibri" w:hAnsi="Times New Roman" w:cs="Times New Roman"/>
          <w:sz w:val="18"/>
          <w:szCs w:val="18"/>
          <w:lang w:eastAsia="en-US"/>
        </w:rPr>
      </w:pPr>
      <w:r w:rsidRPr="00BC31EC">
        <w:rPr>
          <w:rFonts w:ascii="Times New Roman" w:eastAsia="Calibri" w:hAnsi="Times New Roman" w:cs="Times New Roman"/>
          <w:sz w:val="18"/>
          <w:szCs w:val="18"/>
          <w:lang w:eastAsia="en-US"/>
        </w:rPr>
        <w:t>* для юридических лиц указывается наименование организации, адрес;</w:t>
      </w:r>
    </w:p>
    <w:p w:rsidR="00BC31EC" w:rsidRDefault="00E2610E" w:rsidP="00E2610E">
      <w:pPr>
        <w:rPr>
          <w:rFonts w:ascii="Times New Roman" w:eastAsia="Calibri" w:hAnsi="Times New Roman" w:cs="Times New Roman"/>
          <w:sz w:val="18"/>
          <w:szCs w:val="18"/>
          <w:lang w:eastAsia="en-US"/>
        </w:rPr>
        <w:sectPr w:rsidR="00BC31EC" w:rsidSect="00E2610E">
          <w:pgSz w:w="11906" w:h="16838"/>
          <w:pgMar w:top="1134" w:right="850" w:bottom="1134" w:left="1701" w:header="708" w:footer="708" w:gutter="0"/>
          <w:cols w:space="708"/>
          <w:docGrid w:linePitch="360"/>
        </w:sectPr>
      </w:pPr>
      <w:r w:rsidRPr="00BC31EC">
        <w:rPr>
          <w:rFonts w:ascii="Times New Roman" w:eastAsia="Calibri" w:hAnsi="Times New Roman" w:cs="Times New Roman"/>
          <w:sz w:val="18"/>
          <w:szCs w:val="18"/>
          <w:lang w:eastAsia="en-US"/>
        </w:rPr>
        <w:t>** для юридических лиц не указывается.</w:t>
      </w:r>
    </w:p>
    <w:p w:rsidR="00E2610E" w:rsidRPr="00BC31EC" w:rsidRDefault="00E2610E" w:rsidP="00E2610E">
      <w:pPr>
        <w:rPr>
          <w:rFonts w:ascii="Times New Roman" w:eastAsia="Calibri" w:hAnsi="Times New Roman" w:cs="Times New Roman"/>
          <w:sz w:val="18"/>
          <w:szCs w:val="18"/>
          <w:lang w:eastAsia="en-US"/>
        </w:rPr>
      </w:pPr>
    </w:p>
    <w:p w:rsidR="00E2610E" w:rsidRPr="006E4D5D" w:rsidRDefault="00E2610E" w:rsidP="00BC31EC">
      <w:pPr>
        <w:rPr>
          <w:sz w:val="28"/>
          <w:szCs w:val="28"/>
        </w:rPr>
      </w:pPr>
    </w:p>
    <w:p w:rsidR="00BC31EC" w:rsidRDefault="00BC31EC" w:rsidP="00BC31EC">
      <w:pPr>
        <w:spacing w:line="240" w:lineRule="exact"/>
        <w:ind w:left="5670" w:right="-2"/>
        <w:rPr>
          <w:rFonts w:ascii="Times New Roman" w:hAnsi="Times New Roman" w:cs="Times New Roman"/>
          <w:sz w:val="28"/>
          <w:szCs w:val="28"/>
        </w:rPr>
      </w:pPr>
      <w:r w:rsidRPr="00BC31EC">
        <w:rPr>
          <w:rFonts w:ascii="Times New Roman" w:hAnsi="Times New Roman" w:cs="Times New Roman"/>
          <w:sz w:val="28"/>
          <w:szCs w:val="28"/>
        </w:rPr>
        <w:t>Приложение 4</w:t>
      </w:r>
    </w:p>
    <w:p w:rsidR="00E2610E" w:rsidRPr="00BC31EC" w:rsidRDefault="00BC31EC" w:rsidP="00BC31EC">
      <w:pPr>
        <w:spacing w:line="240" w:lineRule="exact"/>
        <w:ind w:left="5670" w:right="-2"/>
        <w:rPr>
          <w:rFonts w:ascii="Times New Roman" w:hAnsi="Times New Roman" w:cs="Times New Roman"/>
        </w:rPr>
      </w:pPr>
      <w:r w:rsidRPr="00BC31EC">
        <w:rPr>
          <w:rFonts w:ascii="Times New Roman" w:hAnsi="Times New Roman" w:cs="Times New Roman"/>
          <w:sz w:val="28"/>
          <w:szCs w:val="28"/>
        </w:rPr>
        <w:t xml:space="preserve"> </w:t>
      </w:r>
      <w:r w:rsidR="00E2610E" w:rsidRPr="00BC31EC">
        <w:rPr>
          <w:rFonts w:ascii="Times New Roman" w:hAnsi="Times New Roman" w:cs="Times New Roman"/>
          <w:sz w:val="28"/>
          <w:szCs w:val="28"/>
        </w:rPr>
        <w:t>к административному регламенту</w:t>
      </w:r>
    </w:p>
    <w:p w:rsidR="00E2610E" w:rsidRPr="00BC31EC" w:rsidRDefault="00E2610E" w:rsidP="00BC31EC">
      <w:pPr>
        <w:spacing w:line="240" w:lineRule="exact"/>
        <w:ind w:left="5670" w:right="-2"/>
        <w:rPr>
          <w:rFonts w:ascii="Times New Roman" w:hAnsi="Times New Roman" w:cs="Times New Roman"/>
          <w:bCs/>
          <w:sz w:val="28"/>
          <w:szCs w:val="28"/>
        </w:rPr>
      </w:pPr>
      <w:r w:rsidRPr="00BC31EC">
        <w:rPr>
          <w:rFonts w:ascii="Times New Roman" w:hAnsi="Times New Roman" w:cs="Times New Roman"/>
          <w:sz w:val="28"/>
          <w:szCs w:val="28"/>
        </w:rPr>
        <w:t xml:space="preserve">предоставления муниципальной услуги </w:t>
      </w:r>
      <w:r w:rsidRPr="00BC31EC">
        <w:rPr>
          <w:rFonts w:ascii="Times New Roman" w:hAnsi="Times New Roman" w:cs="Times New Roman"/>
          <w:bCs/>
          <w:sz w:val="28"/>
          <w:szCs w:val="28"/>
        </w:rPr>
        <w:t>«</w:t>
      </w:r>
      <w:r w:rsidRPr="00BC31EC">
        <w:rPr>
          <w:rFonts w:ascii="Times New Roman" w:hAnsi="Times New Roman" w:cs="Times New Roman"/>
          <w:sz w:val="28"/>
          <w:szCs w:val="28"/>
        </w:rPr>
        <w:t xml:space="preserve">по предоставлению «ордера на проведение земляных работ» на территории </w:t>
      </w:r>
      <w:r w:rsidR="00BC31EC">
        <w:rPr>
          <w:rFonts w:ascii="Times New Roman" w:hAnsi="Times New Roman" w:cs="Times New Roman"/>
          <w:sz w:val="28"/>
          <w:szCs w:val="28"/>
        </w:rPr>
        <w:t xml:space="preserve">Мочищенского </w:t>
      </w:r>
      <w:r w:rsidRPr="00BC31EC">
        <w:rPr>
          <w:rFonts w:ascii="Times New Roman" w:hAnsi="Times New Roman" w:cs="Times New Roman"/>
          <w:sz w:val="28"/>
          <w:szCs w:val="28"/>
        </w:rPr>
        <w:t xml:space="preserve"> сельсовета Новосибирского района Новосибирской области</w:t>
      </w:r>
      <w:r w:rsidRPr="00BC31EC">
        <w:rPr>
          <w:rFonts w:ascii="Times New Roman" w:hAnsi="Times New Roman" w:cs="Times New Roman"/>
          <w:bCs/>
          <w:sz w:val="28"/>
          <w:szCs w:val="28"/>
        </w:rPr>
        <w:t>»</w:t>
      </w:r>
    </w:p>
    <w:p w:rsidR="00E2610E" w:rsidRDefault="00E2610E" w:rsidP="00E2610E">
      <w:pPr>
        <w:jc w:val="right"/>
        <w:rPr>
          <w:sz w:val="28"/>
          <w:szCs w:val="28"/>
        </w:rPr>
      </w:pPr>
    </w:p>
    <w:p w:rsidR="00E2610E" w:rsidRDefault="00E2610E" w:rsidP="00E2610E">
      <w:pPr>
        <w:jc w:val="center"/>
        <w:rPr>
          <w:sz w:val="28"/>
          <w:szCs w:val="28"/>
        </w:rPr>
      </w:pPr>
    </w:p>
    <w:p w:rsidR="00BC31EC" w:rsidRDefault="00E2610E" w:rsidP="00E2610E">
      <w:pPr>
        <w:autoSpaceDE w:val="0"/>
        <w:jc w:val="center"/>
        <w:rPr>
          <w:rFonts w:ascii="Times New Roman" w:hAnsi="Times New Roman" w:cs="Times New Roman"/>
          <w:b/>
          <w:bCs/>
          <w:sz w:val="28"/>
          <w:szCs w:val="28"/>
        </w:rPr>
      </w:pPr>
      <w:r w:rsidRPr="00BC31EC">
        <w:rPr>
          <w:rFonts w:ascii="Times New Roman" w:hAnsi="Times New Roman" w:cs="Times New Roman"/>
          <w:b/>
          <w:bCs/>
          <w:sz w:val="28"/>
          <w:szCs w:val="28"/>
        </w:rPr>
        <w:t xml:space="preserve">РАЗРЕШЕНИЕ </w:t>
      </w:r>
    </w:p>
    <w:p w:rsidR="00E2610E" w:rsidRPr="00BC31EC" w:rsidRDefault="00E2610E" w:rsidP="00E2610E">
      <w:pPr>
        <w:autoSpaceDE w:val="0"/>
        <w:jc w:val="center"/>
        <w:rPr>
          <w:rFonts w:ascii="Times New Roman" w:hAnsi="Times New Roman" w:cs="Times New Roman"/>
          <w:bCs/>
          <w:sz w:val="28"/>
          <w:szCs w:val="28"/>
        </w:rPr>
      </w:pPr>
      <w:r w:rsidRPr="00BC31EC">
        <w:rPr>
          <w:rFonts w:ascii="Times New Roman" w:hAnsi="Times New Roman" w:cs="Times New Roman"/>
          <w:bCs/>
          <w:sz w:val="28"/>
          <w:szCs w:val="28"/>
        </w:rPr>
        <w:t>от « ____» ______________ 20</w:t>
      </w:r>
      <w:r w:rsidR="00BC31EC">
        <w:rPr>
          <w:rFonts w:ascii="Times New Roman" w:hAnsi="Times New Roman" w:cs="Times New Roman"/>
          <w:bCs/>
          <w:sz w:val="28"/>
          <w:szCs w:val="28"/>
        </w:rPr>
        <w:t>____</w:t>
      </w:r>
      <w:r w:rsidRPr="00BC31EC">
        <w:rPr>
          <w:rFonts w:ascii="Times New Roman" w:hAnsi="Times New Roman" w:cs="Times New Roman"/>
          <w:bCs/>
          <w:sz w:val="28"/>
          <w:szCs w:val="28"/>
        </w:rPr>
        <w:t xml:space="preserve">г. </w:t>
      </w:r>
      <w:r w:rsidR="00BC31EC">
        <w:rPr>
          <w:rFonts w:ascii="Times New Roman" w:hAnsi="Times New Roman" w:cs="Times New Roman"/>
          <w:bCs/>
          <w:sz w:val="28"/>
          <w:szCs w:val="28"/>
        </w:rPr>
        <w:t xml:space="preserve">                                                       </w:t>
      </w:r>
      <w:r w:rsidRPr="00BC31EC">
        <w:rPr>
          <w:rFonts w:ascii="Times New Roman" w:hAnsi="Times New Roman" w:cs="Times New Roman"/>
          <w:bCs/>
          <w:sz w:val="28"/>
          <w:szCs w:val="28"/>
        </w:rPr>
        <w:t>№ _____</w:t>
      </w:r>
    </w:p>
    <w:p w:rsidR="00BC31EC" w:rsidRDefault="00BC31EC" w:rsidP="00E2610E">
      <w:pPr>
        <w:autoSpaceDE w:val="0"/>
        <w:jc w:val="center"/>
        <w:rPr>
          <w:rFonts w:ascii="Times New Roman" w:hAnsi="Times New Roman" w:cs="Times New Roman"/>
          <w:bCs/>
          <w:sz w:val="28"/>
          <w:szCs w:val="28"/>
        </w:rPr>
      </w:pP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bCs/>
          <w:sz w:val="28"/>
          <w:szCs w:val="28"/>
        </w:rPr>
        <w:t>НА АВАРИЙНОЕ ВСКРЫТИЕ ДЛЯ ПРОВЕДЕНИЯ РАБОТ ПО УСТРАНЕНИЮ АВАРИИ НА ТЕРРИТОРИИ</w:t>
      </w:r>
      <w:r w:rsidRPr="00BC31EC">
        <w:rPr>
          <w:rFonts w:ascii="Times New Roman" w:hAnsi="Times New Roman" w:cs="Times New Roman"/>
          <w:sz w:val="28"/>
          <w:szCs w:val="28"/>
        </w:rPr>
        <w:t xml:space="preserve"> </w:t>
      </w:r>
      <w:r w:rsidR="00BC31EC">
        <w:rPr>
          <w:rFonts w:ascii="Times New Roman" w:hAnsi="Times New Roman" w:cs="Times New Roman"/>
          <w:caps/>
          <w:sz w:val="28"/>
          <w:szCs w:val="28"/>
        </w:rPr>
        <w:t>муниципального образоВ</w:t>
      </w:r>
      <w:r w:rsidRPr="00BC31EC">
        <w:rPr>
          <w:rFonts w:ascii="Times New Roman" w:hAnsi="Times New Roman" w:cs="Times New Roman"/>
          <w:caps/>
          <w:sz w:val="28"/>
          <w:szCs w:val="28"/>
        </w:rPr>
        <w:t>ания</w:t>
      </w:r>
      <w:r w:rsidRPr="00BC31EC">
        <w:rPr>
          <w:rFonts w:ascii="Times New Roman" w:hAnsi="Times New Roman" w:cs="Times New Roman"/>
          <w:sz w:val="28"/>
          <w:szCs w:val="28"/>
        </w:rPr>
        <w:t xml:space="preserve"> </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_________</w:t>
      </w:r>
      <w:r w:rsidR="00BC31EC">
        <w:rPr>
          <w:rFonts w:ascii="Times New Roman" w:hAnsi="Times New Roman" w:cs="Times New Roman"/>
          <w:sz w:val="28"/>
          <w:szCs w:val="28"/>
        </w:rPr>
        <w:t>___________</w:t>
      </w:r>
      <w:r w:rsidRPr="00BC31EC">
        <w:rPr>
          <w:rFonts w:ascii="Times New Roman" w:hAnsi="Times New Roman" w:cs="Times New Roman"/>
          <w:sz w:val="28"/>
          <w:szCs w:val="28"/>
        </w:rPr>
        <w:t>__________________________________________________</w:t>
      </w:r>
    </w:p>
    <w:p w:rsidR="00E2610E" w:rsidRPr="00BC31EC" w:rsidRDefault="00E2610E" w:rsidP="00E2610E">
      <w:pPr>
        <w:autoSpaceDE w:val="0"/>
        <w:jc w:val="center"/>
        <w:rPr>
          <w:rFonts w:ascii="Times New Roman" w:hAnsi="Times New Roman" w:cs="Times New Roman"/>
          <w:sz w:val="16"/>
          <w:szCs w:val="16"/>
        </w:rPr>
      </w:pPr>
      <w:r w:rsidRPr="00BC31EC">
        <w:rPr>
          <w:rFonts w:ascii="Times New Roman" w:hAnsi="Times New Roman" w:cs="Times New Roman"/>
          <w:sz w:val="16"/>
          <w:szCs w:val="16"/>
        </w:rPr>
        <w:t xml:space="preserve">(наименование муниципального образования) </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_____________</w:t>
      </w:r>
      <w:r w:rsidR="00BC31EC">
        <w:rPr>
          <w:rFonts w:ascii="Times New Roman" w:hAnsi="Times New Roman" w:cs="Times New Roman"/>
          <w:sz w:val="28"/>
          <w:szCs w:val="28"/>
        </w:rPr>
        <w:t>____</w:t>
      </w:r>
      <w:r w:rsidRPr="00BC31EC">
        <w:rPr>
          <w:rFonts w:ascii="Times New Roman" w:hAnsi="Times New Roman" w:cs="Times New Roman"/>
          <w:sz w:val="28"/>
          <w:szCs w:val="28"/>
        </w:rPr>
        <w:t>_____________________________________________________</w:t>
      </w:r>
    </w:p>
    <w:p w:rsidR="00E2610E" w:rsidRPr="00BC31EC" w:rsidRDefault="00E2610E" w:rsidP="00E2610E">
      <w:pPr>
        <w:autoSpaceDE w:val="0"/>
        <w:jc w:val="center"/>
        <w:rPr>
          <w:rFonts w:ascii="Times New Roman" w:hAnsi="Times New Roman" w:cs="Times New Roman"/>
          <w:position w:val="6"/>
          <w:sz w:val="16"/>
          <w:szCs w:val="16"/>
        </w:rPr>
      </w:pPr>
      <w:r w:rsidRPr="00BC31EC">
        <w:rPr>
          <w:rFonts w:ascii="Times New Roman" w:hAnsi="Times New Roman" w:cs="Times New Roman"/>
          <w:position w:val="6"/>
          <w:sz w:val="16"/>
          <w:szCs w:val="16"/>
        </w:rPr>
        <w:t>(организация, выполняющая работы)</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_______________</w:t>
      </w:r>
      <w:r w:rsidR="00BC31EC">
        <w:rPr>
          <w:rFonts w:ascii="Times New Roman" w:hAnsi="Times New Roman" w:cs="Times New Roman"/>
          <w:sz w:val="28"/>
          <w:szCs w:val="28"/>
        </w:rPr>
        <w:t>____</w:t>
      </w:r>
      <w:r w:rsidRPr="00BC31EC">
        <w:rPr>
          <w:rFonts w:ascii="Times New Roman" w:hAnsi="Times New Roman" w:cs="Times New Roman"/>
          <w:sz w:val="28"/>
          <w:szCs w:val="28"/>
        </w:rPr>
        <w:t>___________________________________________________</w:t>
      </w:r>
    </w:p>
    <w:p w:rsidR="00E2610E" w:rsidRPr="00BC31EC" w:rsidRDefault="00E2610E" w:rsidP="00E2610E">
      <w:pPr>
        <w:autoSpaceDE w:val="0"/>
        <w:jc w:val="center"/>
        <w:rPr>
          <w:rFonts w:ascii="Times New Roman" w:hAnsi="Times New Roman" w:cs="Times New Roman"/>
          <w:position w:val="6"/>
          <w:sz w:val="16"/>
          <w:szCs w:val="16"/>
        </w:rPr>
      </w:pPr>
      <w:r w:rsidRPr="00BC31EC">
        <w:rPr>
          <w:rFonts w:ascii="Times New Roman" w:hAnsi="Times New Roman" w:cs="Times New Roman"/>
          <w:position w:val="6"/>
          <w:sz w:val="16"/>
          <w:szCs w:val="16"/>
        </w:rPr>
        <w:t>(должность, ФИО, ответственного лица за проведение работ)</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__________</w:t>
      </w:r>
      <w:r w:rsidR="00BC31EC">
        <w:rPr>
          <w:rFonts w:ascii="Times New Roman" w:hAnsi="Times New Roman" w:cs="Times New Roman"/>
          <w:sz w:val="28"/>
          <w:szCs w:val="28"/>
        </w:rPr>
        <w:t>____</w:t>
      </w:r>
      <w:r w:rsidRPr="00BC31EC">
        <w:rPr>
          <w:rFonts w:ascii="Times New Roman" w:hAnsi="Times New Roman" w:cs="Times New Roman"/>
          <w:sz w:val="28"/>
          <w:szCs w:val="28"/>
        </w:rPr>
        <w:t>________________________________________________________</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lang w:val="en-US"/>
        </w:rPr>
        <w:t> </w:t>
      </w:r>
    </w:p>
    <w:p w:rsidR="00E2610E" w:rsidRPr="00BC31EC" w:rsidRDefault="00E2610E" w:rsidP="00BC31EC">
      <w:pPr>
        <w:autoSpaceDE w:val="0"/>
        <w:jc w:val="both"/>
        <w:rPr>
          <w:rFonts w:ascii="Times New Roman" w:hAnsi="Times New Roman" w:cs="Times New Roman"/>
          <w:sz w:val="28"/>
          <w:szCs w:val="28"/>
        </w:rPr>
      </w:pPr>
      <w:r w:rsidRPr="00BC31EC">
        <w:rPr>
          <w:rFonts w:ascii="Times New Roman" w:hAnsi="Times New Roman" w:cs="Times New Roman"/>
          <w:sz w:val="28"/>
          <w:szCs w:val="28"/>
        </w:rPr>
        <w:t>Разрешается провести вскрытие в связи с проведением работ по устранению аварии по адресу:</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____________</w:t>
      </w:r>
      <w:r w:rsidR="00BC31EC">
        <w:rPr>
          <w:rFonts w:ascii="Times New Roman" w:hAnsi="Times New Roman" w:cs="Times New Roman"/>
          <w:sz w:val="28"/>
          <w:szCs w:val="28"/>
        </w:rPr>
        <w:t>____</w:t>
      </w:r>
      <w:r w:rsidRPr="00BC31EC">
        <w:rPr>
          <w:rFonts w:ascii="Times New Roman" w:hAnsi="Times New Roman" w:cs="Times New Roman"/>
          <w:sz w:val="28"/>
          <w:szCs w:val="28"/>
        </w:rPr>
        <w:t>______________________________________________________</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___________</w:t>
      </w:r>
      <w:r w:rsidR="00BC31EC">
        <w:rPr>
          <w:rFonts w:ascii="Times New Roman" w:hAnsi="Times New Roman" w:cs="Times New Roman"/>
          <w:sz w:val="28"/>
          <w:szCs w:val="28"/>
        </w:rPr>
        <w:t>____</w:t>
      </w:r>
      <w:r w:rsidRPr="00BC31EC">
        <w:rPr>
          <w:rFonts w:ascii="Times New Roman" w:hAnsi="Times New Roman" w:cs="Times New Roman"/>
          <w:sz w:val="28"/>
          <w:szCs w:val="28"/>
        </w:rPr>
        <w:t>_______________________________________________________</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_____________</w:t>
      </w:r>
      <w:r w:rsidR="00BC31EC">
        <w:rPr>
          <w:rFonts w:ascii="Times New Roman" w:hAnsi="Times New Roman" w:cs="Times New Roman"/>
          <w:sz w:val="28"/>
          <w:szCs w:val="28"/>
        </w:rPr>
        <w:t>____</w:t>
      </w:r>
      <w:r w:rsidRPr="00BC31EC">
        <w:rPr>
          <w:rFonts w:ascii="Times New Roman" w:hAnsi="Times New Roman" w:cs="Times New Roman"/>
          <w:sz w:val="28"/>
          <w:szCs w:val="28"/>
        </w:rPr>
        <w:t>_____________________________________________________</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lang w:val="en-US"/>
        </w:rPr>
        <w:t>  </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Характер работ: ____________</w:t>
      </w:r>
      <w:r w:rsidR="00BC31EC">
        <w:rPr>
          <w:rFonts w:ascii="Times New Roman" w:hAnsi="Times New Roman" w:cs="Times New Roman"/>
          <w:sz w:val="28"/>
          <w:szCs w:val="28"/>
        </w:rPr>
        <w:t>__</w:t>
      </w:r>
      <w:r w:rsidRPr="00BC31EC">
        <w:rPr>
          <w:rFonts w:ascii="Times New Roman" w:hAnsi="Times New Roman" w:cs="Times New Roman"/>
          <w:sz w:val="28"/>
          <w:szCs w:val="28"/>
        </w:rPr>
        <w:t>__________________________________________</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_________________________________</w:t>
      </w:r>
      <w:r w:rsidR="00BC31EC">
        <w:rPr>
          <w:rFonts w:ascii="Times New Roman" w:hAnsi="Times New Roman" w:cs="Times New Roman"/>
          <w:sz w:val="28"/>
          <w:szCs w:val="28"/>
        </w:rPr>
        <w:t>____</w:t>
      </w:r>
      <w:r w:rsidRPr="00BC31EC">
        <w:rPr>
          <w:rFonts w:ascii="Times New Roman" w:hAnsi="Times New Roman" w:cs="Times New Roman"/>
          <w:sz w:val="28"/>
          <w:szCs w:val="28"/>
        </w:rPr>
        <w:t>_________________________________</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lang w:val="en-US"/>
        </w:rPr>
        <w:t> </w:t>
      </w:r>
    </w:p>
    <w:p w:rsidR="00E2610E" w:rsidRPr="00BC31EC" w:rsidRDefault="00E2610E" w:rsidP="00BC31EC">
      <w:pPr>
        <w:autoSpaceDE w:val="0"/>
        <w:jc w:val="both"/>
        <w:rPr>
          <w:rFonts w:ascii="Times New Roman" w:hAnsi="Times New Roman" w:cs="Times New Roman"/>
          <w:sz w:val="28"/>
          <w:szCs w:val="28"/>
        </w:rPr>
      </w:pPr>
      <w:r w:rsidRPr="00BC31EC">
        <w:rPr>
          <w:rFonts w:ascii="Times New Roman" w:hAnsi="Times New Roman" w:cs="Times New Roman"/>
          <w:sz w:val="28"/>
          <w:szCs w:val="28"/>
        </w:rPr>
        <w:t>Начало работ с «_____» ___________ 201    г. по «_____» ___________ 201__г.</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lang w:val="en-US"/>
        </w:rPr>
        <w:t> </w:t>
      </w:r>
    </w:p>
    <w:p w:rsidR="00E2610E" w:rsidRPr="00BC31EC" w:rsidRDefault="00E2610E" w:rsidP="00E2610E">
      <w:pPr>
        <w:autoSpaceDE w:val="0"/>
        <w:jc w:val="both"/>
        <w:rPr>
          <w:rFonts w:ascii="Times New Roman" w:hAnsi="Times New Roman" w:cs="Times New Roman"/>
          <w:sz w:val="28"/>
          <w:szCs w:val="28"/>
        </w:rPr>
      </w:pPr>
      <w:r w:rsidRPr="00BC31EC">
        <w:rPr>
          <w:rFonts w:ascii="Times New Roman" w:hAnsi="Times New Roman" w:cs="Times New Roman"/>
          <w:sz w:val="28"/>
          <w:szCs w:val="28"/>
        </w:rPr>
        <w:t>С выполнением</w:t>
      </w:r>
      <w:r w:rsidRPr="00BC31EC">
        <w:rPr>
          <w:rFonts w:ascii="Times New Roman" w:hAnsi="Times New Roman" w:cs="Times New Roman"/>
          <w:sz w:val="28"/>
          <w:szCs w:val="28"/>
          <w:lang w:val="en-US"/>
        </w:rPr>
        <w:t> </w:t>
      </w:r>
      <w:r w:rsidRPr="00BC31EC">
        <w:rPr>
          <w:rFonts w:ascii="Times New Roman" w:hAnsi="Times New Roman" w:cs="Times New Roman"/>
          <w:sz w:val="28"/>
          <w:szCs w:val="28"/>
        </w:rPr>
        <w:t xml:space="preserve"> всех</w:t>
      </w:r>
      <w:r w:rsidRPr="00BC31EC">
        <w:rPr>
          <w:rFonts w:ascii="Times New Roman" w:hAnsi="Times New Roman" w:cs="Times New Roman"/>
          <w:sz w:val="28"/>
          <w:szCs w:val="28"/>
          <w:lang w:val="en-US"/>
        </w:rPr>
        <w:t> </w:t>
      </w:r>
      <w:r w:rsidRPr="00BC31EC">
        <w:rPr>
          <w:rFonts w:ascii="Times New Roman" w:hAnsi="Times New Roman" w:cs="Times New Roman"/>
          <w:sz w:val="28"/>
          <w:szCs w:val="28"/>
        </w:rPr>
        <w:t xml:space="preserve"> работ</w:t>
      </w:r>
      <w:r w:rsidRPr="00BC31EC">
        <w:rPr>
          <w:rFonts w:ascii="Times New Roman" w:hAnsi="Times New Roman" w:cs="Times New Roman"/>
          <w:sz w:val="28"/>
          <w:szCs w:val="28"/>
          <w:lang w:val="en-US"/>
        </w:rPr>
        <w:t> </w:t>
      </w:r>
      <w:r w:rsidRPr="00BC31EC">
        <w:rPr>
          <w:rFonts w:ascii="Times New Roman" w:hAnsi="Times New Roman" w:cs="Times New Roman"/>
          <w:sz w:val="28"/>
          <w:szCs w:val="28"/>
        </w:rPr>
        <w:t xml:space="preserve"> по</w:t>
      </w:r>
      <w:r w:rsidRPr="00BC31EC">
        <w:rPr>
          <w:rFonts w:ascii="Times New Roman" w:hAnsi="Times New Roman" w:cs="Times New Roman"/>
          <w:sz w:val="28"/>
          <w:szCs w:val="28"/>
          <w:lang w:val="en-US"/>
        </w:rPr>
        <w:t> </w:t>
      </w:r>
      <w:r w:rsidRPr="00BC31EC">
        <w:rPr>
          <w:rFonts w:ascii="Times New Roman" w:hAnsi="Times New Roman" w:cs="Times New Roman"/>
          <w:sz w:val="28"/>
          <w:szCs w:val="28"/>
        </w:rPr>
        <w:t xml:space="preserve"> восстановлению</w:t>
      </w:r>
      <w:r w:rsidRPr="00BC31EC">
        <w:rPr>
          <w:rFonts w:ascii="Times New Roman" w:hAnsi="Times New Roman" w:cs="Times New Roman"/>
          <w:sz w:val="28"/>
          <w:szCs w:val="28"/>
          <w:lang w:val="en-US"/>
        </w:rPr>
        <w:t> </w:t>
      </w:r>
      <w:r w:rsidRPr="00BC31EC">
        <w:rPr>
          <w:rFonts w:ascii="Times New Roman" w:hAnsi="Times New Roman" w:cs="Times New Roman"/>
          <w:sz w:val="28"/>
          <w:szCs w:val="28"/>
        </w:rPr>
        <w:t xml:space="preserve"> дорожных</w:t>
      </w:r>
      <w:r w:rsidRPr="00BC31EC">
        <w:rPr>
          <w:rFonts w:ascii="Times New Roman" w:hAnsi="Times New Roman" w:cs="Times New Roman"/>
          <w:sz w:val="28"/>
          <w:szCs w:val="28"/>
          <w:lang w:val="en-US"/>
        </w:rPr>
        <w:t> </w:t>
      </w:r>
      <w:r w:rsidRPr="00BC31EC">
        <w:rPr>
          <w:rFonts w:ascii="Times New Roman" w:hAnsi="Times New Roman" w:cs="Times New Roman"/>
          <w:sz w:val="28"/>
          <w:szCs w:val="28"/>
        </w:rPr>
        <w:t xml:space="preserve"> покрытий, зелёных насаждений и элементов благоустройства.</w:t>
      </w:r>
    </w:p>
    <w:p w:rsidR="00E2610E" w:rsidRPr="00BC31EC" w:rsidRDefault="00E2610E" w:rsidP="00E2610E">
      <w:pPr>
        <w:autoSpaceDE w:val="0"/>
        <w:jc w:val="both"/>
        <w:rPr>
          <w:rFonts w:ascii="Times New Roman" w:hAnsi="Times New Roman" w:cs="Times New Roman"/>
          <w:sz w:val="28"/>
          <w:szCs w:val="28"/>
        </w:rPr>
      </w:pPr>
      <w:r w:rsidRPr="00BC31EC">
        <w:rPr>
          <w:rFonts w:ascii="Times New Roman" w:hAnsi="Times New Roman" w:cs="Times New Roman"/>
          <w:sz w:val="28"/>
          <w:szCs w:val="28"/>
        </w:rPr>
        <w:t>Перед началом</w:t>
      </w:r>
      <w:r w:rsidRPr="00BC31EC">
        <w:rPr>
          <w:rFonts w:ascii="Times New Roman" w:hAnsi="Times New Roman" w:cs="Times New Roman"/>
          <w:sz w:val="28"/>
          <w:szCs w:val="28"/>
          <w:lang w:val="en-US"/>
        </w:rPr>
        <w:t> </w:t>
      </w:r>
      <w:r w:rsidRPr="00BC31EC">
        <w:rPr>
          <w:rFonts w:ascii="Times New Roman" w:hAnsi="Times New Roman" w:cs="Times New Roman"/>
          <w:sz w:val="28"/>
          <w:szCs w:val="28"/>
        </w:rPr>
        <w:t xml:space="preserve"> работ</w:t>
      </w:r>
      <w:r w:rsidRPr="00BC31EC">
        <w:rPr>
          <w:rFonts w:ascii="Times New Roman" w:hAnsi="Times New Roman" w:cs="Times New Roman"/>
          <w:sz w:val="28"/>
          <w:szCs w:val="28"/>
          <w:lang w:val="en-US"/>
        </w:rPr>
        <w:t> </w:t>
      </w:r>
      <w:r w:rsidRPr="00BC31EC">
        <w:rPr>
          <w:rFonts w:ascii="Times New Roman" w:hAnsi="Times New Roman" w:cs="Times New Roman"/>
          <w:sz w:val="28"/>
          <w:szCs w:val="28"/>
        </w:rPr>
        <w:t xml:space="preserve"> вызвать представителей следующих организаций, имеющих подземное хозяйство в районе устранения аварии:______</w:t>
      </w:r>
      <w:r w:rsidR="00BC31EC">
        <w:rPr>
          <w:rFonts w:ascii="Times New Roman" w:hAnsi="Times New Roman" w:cs="Times New Roman"/>
          <w:sz w:val="28"/>
          <w:szCs w:val="28"/>
        </w:rPr>
        <w:t>__</w:t>
      </w:r>
      <w:r w:rsidRPr="00BC31EC">
        <w:rPr>
          <w:rFonts w:ascii="Times New Roman" w:hAnsi="Times New Roman" w:cs="Times New Roman"/>
          <w:sz w:val="28"/>
          <w:szCs w:val="28"/>
        </w:rPr>
        <w:t>________________________________________________________</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_________</w:t>
      </w:r>
      <w:r w:rsidR="00BC31EC">
        <w:rPr>
          <w:rFonts w:ascii="Times New Roman" w:hAnsi="Times New Roman" w:cs="Times New Roman"/>
          <w:sz w:val="28"/>
          <w:szCs w:val="28"/>
        </w:rPr>
        <w:t>____</w:t>
      </w:r>
      <w:r w:rsidRPr="00BC31EC">
        <w:rPr>
          <w:rFonts w:ascii="Times New Roman" w:hAnsi="Times New Roman" w:cs="Times New Roman"/>
          <w:sz w:val="28"/>
          <w:szCs w:val="28"/>
        </w:rPr>
        <w:t>_________________________________________________________</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__________________________________</w:t>
      </w:r>
      <w:r w:rsidR="00BC31EC">
        <w:rPr>
          <w:rFonts w:ascii="Times New Roman" w:hAnsi="Times New Roman" w:cs="Times New Roman"/>
          <w:sz w:val="28"/>
          <w:szCs w:val="28"/>
        </w:rPr>
        <w:t>____</w:t>
      </w:r>
      <w:r w:rsidRPr="00BC31EC">
        <w:rPr>
          <w:rFonts w:ascii="Times New Roman" w:hAnsi="Times New Roman" w:cs="Times New Roman"/>
          <w:sz w:val="28"/>
          <w:szCs w:val="28"/>
        </w:rPr>
        <w:t>________________________________</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lang w:val="en-US"/>
        </w:rPr>
        <w:t> </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lang w:val="en-US"/>
        </w:rPr>
        <w:t> </w:t>
      </w:r>
    </w:p>
    <w:p w:rsidR="00E2610E" w:rsidRPr="00BC31EC" w:rsidRDefault="00E2610E" w:rsidP="00BC31EC">
      <w:pPr>
        <w:jc w:val="both"/>
        <w:rPr>
          <w:rFonts w:ascii="Times New Roman" w:hAnsi="Times New Roman" w:cs="Times New Roman"/>
          <w:sz w:val="28"/>
          <w:szCs w:val="28"/>
        </w:rPr>
      </w:pPr>
      <w:r w:rsidRPr="00BC31EC">
        <w:rPr>
          <w:rFonts w:ascii="Times New Roman" w:hAnsi="Times New Roman" w:cs="Times New Roman"/>
          <w:sz w:val="28"/>
          <w:szCs w:val="28"/>
        </w:rPr>
        <w:t xml:space="preserve">Глава </w:t>
      </w:r>
      <w:r w:rsidR="00BC31EC">
        <w:rPr>
          <w:rFonts w:ascii="Times New Roman" w:hAnsi="Times New Roman" w:cs="Times New Roman"/>
          <w:sz w:val="28"/>
          <w:szCs w:val="28"/>
        </w:rPr>
        <w:t xml:space="preserve">Мочищенского </w:t>
      </w:r>
      <w:r w:rsidRPr="00BC31EC">
        <w:rPr>
          <w:rFonts w:ascii="Times New Roman" w:hAnsi="Times New Roman" w:cs="Times New Roman"/>
          <w:sz w:val="28"/>
          <w:szCs w:val="28"/>
        </w:rPr>
        <w:t>сельсовета</w:t>
      </w:r>
    </w:p>
    <w:p w:rsidR="00BC31EC" w:rsidRPr="00BC31EC" w:rsidRDefault="00E2610E" w:rsidP="00BC31EC">
      <w:pPr>
        <w:jc w:val="both"/>
        <w:rPr>
          <w:rFonts w:ascii="Times New Roman" w:hAnsi="Times New Roman" w:cs="Times New Roman"/>
          <w:sz w:val="28"/>
          <w:szCs w:val="28"/>
        </w:rPr>
      </w:pPr>
      <w:r w:rsidRPr="00BC31EC">
        <w:rPr>
          <w:rFonts w:ascii="Times New Roman" w:hAnsi="Times New Roman" w:cs="Times New Roman"/>
          <w:sz w:val="28"/>
          <w:szCs w:val="28"/>
        </w:rPr>
        <w:t xml:space="preserve">Новосибирского района Новосибирской области                          </w:t>
      </w:r>
      <w:r w:rsidR="00BC31EC">
        <w:rPr>
          <w:rFonts w:ascii="Times New Roman" w:hAnsi="Times New Roman" w:cs="Times New Roman"/>
          <w:sz w:val="28"/>
          <w:szCs w:val="28"/>
        </w:rPr>
        <w:t>В.М. Ковалев</w:t>
      </w:r>
    </w:p>
    <w:p w:rsidR="00BC31EC" w:rsidRDefault="00BC31EC" w:rsidP="00E2610E">
      <w:pPr>
        <w:autoSpaceDE w:val="0"/>
        <w:jc w:val="center"/>
        <w:rPr>
          <w:rFonts w:ascii="Times New Roman" w:hAnsi="Times New Roman" w:cs="Times New Roman"/>
          <w:b/>
          <w:bCs/>
          <w:sz w:val="16"/>
          <w:szCs w:val="16"/>
        </w:rPr>
        <w:sectPr w:rsidR="00BC31EC" w:rsidSect="00BC31EC">
          <w:pgSz w:w="11906" w:h="16838"/>
          <w:pgMar w:top="1134" w:right="567" w:bottom="1134" w:left="1418" w:header="709" w:footer="709" w:gutter="0"/>
          <w:cols w:space="708"/>
          <w:docGrid w:linePitch="360"/>
        </w:sectPr>
      </w:pPr>
      <w:r w:rsidRPr="00BC31EC">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r w:rsidRPr="00BC31EC">
        <w:rPr>
          <w:rFonts w:ascii="Times New Roman" w:hAnsi="Times New Roman" w:cs="Times New Roman"/>
          <w:b/>
          <w:bCs/>
          <w:sz w:val="16"/>
          <w:szCs w:val="16"/>
        </w:rPr>
        <w:t xml:space="preserve">                                               </w:t>
      </w:r>
      <w:r w:rsidR="00E2610E" w:rsidRPr="00BC31EC">
        <w:rPr>
          <w:rFonts w:ascii="Times New Roman" w:hAnsi="Times New Roman" w:cs="Times New Roman"/>
          <w:b/>
          <w:bCs/>
          <w:sz w:val="16"/>
          <w:szCs w:val="16"/>
        </w:rPr>
        <w:t>МП</w:t>
      </w:r>
    </w:p>
    <w:p w:rsidR="00E2610E" w:rsidRPr="00BC31EC" w:rsidRDefault="00E2610E" w:rsidP="00E2610E">
      <w:pPr>
        <w:autoSpaceDE w:val="0"/>
        <w:jc w:val="center"/>
        <w:rPr>
          <w:rFonts w:ascii="Times New Roman" w:hAnsi="Times New Roman" w:cs="Times New Roman"/>
          <w:b/>
          <w:bCs/>
          <w:sz w:val="16"/>
          <w:szCs w:val="16"/>
        </w:rPr>
      </w:pPr>
    </w:p>
    <w:p w:rsidR="00E2610E" w:rsidRPr="00BC31EC" w:rsidRDefault="00E2610E" w:rsidP="00BC31EC">
      <w:pPr>
        <w:ind w:left="5529"/>
        <w:rPr>
          <w:rFonts w:ascii="Times New Roman" w:hAnsi="Times New Roman" w:cs="Times New Roman"/>
          <w:sz w:val="28"/>
          <w:szCs w:val="28"/>
        </w:rPr>
      </w:pPr>
      <w:r w:rsidRPr="00BC31EC">
        <w:rPr>
          <w:rFonts w:ascii="Times New Roman" w:hAnsi="Times New Roman" w:cs="Times New Roman"/>
          <w:sz w:val="28"/>
          <w:szCs w:val="28"/>
        </w:rPr>
        <w:t>Приложение 5</w:t>
      </w:r>
    </w:p>
    <w:p w:rsidR="00E2610E" w:rsidRPr="00BC31EC" w:rsidRDefault="00E2610E" w:rsidP="00BC31EC">
      <w:pPr>
        <w:spacing w:line="240" w:lineRule="exact"/>
        <w:ind w:left="5529"/>
        <w:rPr>
          <w:rFonts w:ascii="Times New Roman" w:hAnsi="Times New Roman" w:cs="Times New Roman"/>
        </w:rPr>
      </w:pPr>
      <w:r w:rsidRPr="00BC31EC">
        <w:rPr>
          <w:rFonts w:ascii="Times New Roman" w:hAnsi="Times New Roman" w:cs="Times New Roman"/>
          <w:sz w:val="28"/>
          <w:szCs w:val="28"/>
        </w:rPr>
        <w:t>к административному регламенту</w:t>
      </w:r>
    </w:p>
    <w:p w:rsidR="00E2610E" w:rsidRPr="00BC31EC" w:rsidRDefault="00E2610E" w:rsidP="00BC31EC">
      <w:pPr>
        <w:spacing w:line="240" w:lineRule="exact"/>
        <w:ind w:left="5529"/>
        <w:rPr>
          <w:rFonts w:ascii="Times New Roman" w:hAnsi="Times New Roman" w:cs="Times New Roman"/>
          <w:bCs/>
          <w:sz w:val="28"/>
          <w:szCs w:val="28"/>
        </w:rPr>
      </w:pPr>
      <w:r w:rsidRPr="00BC31EC">
        <w:rPr>
          <w:rFonts w:ascii="Times New Roman" w:hAnsi="Times New Roman" w:cs="Times New Roman"/>
          <w:sz w:val="28"/>
          <w:szCs w:val="28"/>
        </w:rPr>
        <w:t xml:space="preserve">предоставления муниципальной услуги </w:t>
      </w:r>
      <w:r w:rsidRPr="00BC31EC">
        <w:rPr>
          <w:rFonts w:ascii="Times New Roman" w:hAnsi="Times New Roman" w:cs="Times New Roman"/>
          <w:bCs/>
          <w:sz w:val="28"/>
          <w:szCs w:val="28"/>
        </w:rPr>
        <w:t>«</w:t>
      </w:r>
      <w:r w:rsidRPr="00BC31EC">
        <w:rPr>
          <w:rFonts w:ascii="Times New Roman" w:hAnsi="Times New Roman" w:cs="Times New Roman"/>
          <w:sz w:val="28"/>
          <w:szCs w:val="28"/>
        </w:rPr>
        <w:t xml:space="preserve">по предоставлению «ордера на проведение земляных работ» на территории </w:t>
      </w:r>
      <w:r w:rsidR="00BC31EC">
        <w:rPr>
          <w:rFonts w:ascii="Times New Roman" w:hAnsi="Times New Roman" w:cs="Times New Roman"/>
          <w:sz w:val="28"/>
          <w:szCs w:val="28"/>
        </w:rPr>
        <w:t xml:space="preserve">Мочищенского </w:t>
      </w:r>
      <w:r w:rsidRPr="00BC31EC">
        <w:rPr>
          <w:rFonts w:ascii="Times New Roman" w:hAnsi="Times New Roman" w:cs="Times New Roman"/>
          <w:sz w:val="28"/>
          <w:szCs w:val="28"/>
        </w:rPr>
        <w:t>сельсовета Новосибирского района Новосибирской области</w:t>
      </w:r>
      <w:r w:rsidRPr="00BC31EC">
        <w:rPr>
          <w:rFonts w:ascii="Times New Roman" w:hAnsi="Times New Roman" w:cs="Times New Roman"/>
          <w:bCs/>
          <w:sz w:val="28"/>
          <w:szCs w:val="28"/>
        </w:rPr>
        <w:t>»</w:t>
      </w:r>
    </w:p>
    <w:p w:rsidR="00E2610E" w:rsidRPr="00BC31EC" w:rsidRDefault="00E2610E" w:rsidP="00E2610E">
      <w:pPr>
        <w:rPr>
          <w:rFonts w:ascii="Times New Roman" w:hAnsi="Times New Roman" w:cs="Times New Roman"/>
          <w:sz w:val="28"/>
          <w:szCs w:val="28"/>
        </w:rPr>
      </w:pPr>
    </w:p>
    <w:p w:rsidR="00E2610E" w:rsidRPr="00BC31EC" w:rsidRDefault="00E2610E" w:rsidP="00E2610E">
      <w:pPr>
        <w:autoSpaceDE w:val="0"/>
        <w:jc w:val="center"/>
        <w:rPr>
          <w:rFonts w:ascii="Times New Roman" w:hAnsi="Times New Roman" w:cs="Times New Roman"/>
          <w:b/>
          <w:bCs/>
          <w:sz w:val="28"/>
          <w:szCs w:val="28"/>
        </w:rPr>
      </w:pPr>
      <w:r w:rsidRPr="00BC31EC">
        <w:rPr>
          <w:rFonts w:ascii="Times New Roman" w:hAnsi="Times New Roman" w:cs="Times New Roman"/>
          <w:b/>
          <w:bCs/>
          <w:caps/>
          <w:sz w:val="28"/>
          <w:szCs w:val="28"/>
        </w:rPr>
        <w:t>разрешение</w:t>
      </w:r>
      <w:r w:rsidRPr="00BC31EC">
        <w:rPr>
          <w:rFonts w:ascii="Times New Roman" w:hAnsi="Times New Roman" w:cs="Times New Roman"/>
          <w:b/>
          <w:bCs/>
          <w:sz w:val="28"/>
          <w:szCs w:val="28"/>
        </w:rPr>
        <w:t xml:space="preserve">  № ______________</w:t>
      </w:r>
    </w:p>
    <w:p w:rsidR="00E2610E" w:rsidRPr="00DC1CBD" w:rsidRDefault="00E2610E" w:rsidP="00E2610E">
      <w:pPr>
        <w:autoSpaceDE w:val="0"/>
        <w:jc w:val="center"/>
        <w:rPr>
          <w:rFonts w:ascii="Times New Roman" w:hAnsi="Times New Roman" w:cs="Times New Roman"/>
          <w:bCs/>
          <w:sz w:val="28"/>
          <w:szCs w:val="28"/>
        </w:rPr>
      </w:pPr>
      <w:r w:rsidRPr="00DC1CBD">
        <w:rPr>
          <w:rFonts w:ascii="Times New Roman" w:hAnsi="Times New Roman" w:cs="Times New Roman"/>
          <w:bCs/>
          <w:sz w:val="28"/>
          <w:szCs w:val="28"/>
        </w:rPr>
        <w:t>НА ПРАВО ПРОИЗВОДСТВА ЗЕМЛЯНЫХ РАБОТ</w:t>
      </w:r>
    </w:p>
    <w:p w:rsidR="00E2610E" w:rsidRPr="00DC1CBD" w:rsidRDefault="00E2610E" w:rsidP="00E2610E">
      <w:pPr>
        <w:autoSpaceDE w:val="0"/>
        <w:jc w:val="center"/>
        <w:rPr>
          <w:rFonts w:ascii="Times New Roman" w:hAnsi="Times New Roman" w:cs="Times New Roman"/>
          <w:sz w:val="28"/>
          <w:szCs w:val="28"/>
        </w:rPr>
      </w:pPr>
      <w:r w:rsidRPr="00DC1CBD">
        <w:rPr>
          <w:rFonts w:ascii="Times New Roman" w:hAnsi="Times New Roman" w:cs="Times New Roman"/>
          <w:bCs/>
          <w:sz w:val="28"/>
          <w:szCs w:val="28"/>
        </w:rPr>
        <w:t>НА ТЕРРИТОРИИ</w:t>
      </w:r>
      <w:r w:rsidRPr="00DC1CBD">
        <w:rPr>
          <w:rFonts w:ascii="Times New Roman" w:hAnsi="Times New Roman" w:cs="Times New Roman"/>
          <w:sz w:val="28"/>
          <w:szCs w:val="28"/>
        </w:rPr>
        <w:t xml:space="preserve"> </w:t>
      </w:r>
      <w:r w:rsidRPr="00DC1CBD">
        <w:rPr>
          <w:rFonts w:ascii="Times New Roman" w:hAnsi="Times New Roman" w:cs="Times New Roman"/>
          <w:caps/>
          <w:sz w:val="28"/>
          <w:szCs w:val="28"/>
        </w:rPr>
        <w:t>муниципального образования</w:t>
      </w:r>
      <w:r w:rsidRPr="00DC1CBD">
        <w:rPr>
          <w:rFonts w:ascii="Times New Roman" w:hAnsi="Times New Roman" w:cs="Times New Roman"/>
          <w:sz w:val="28"/>
          <w:szCs w:val="28"/>
        </w:rPr>
        <w:t xml:space="preserve"> </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w:t>
      </w:r>
      <w:r w:rsidR="00DC1CBD">
        <w:rPr>
          <w:rFonts w:ascii="Times New Roman" w:hAnsi="Times New Roman" w:cs="Times New Roman"/>
          <w:sz w:val="28"/>
          <w:szCs w:val="28"/>
        </w:rPr>
        <w:t>___________</w:t>
      </w:r>
      <w:r w:rsidRPr="00BC31EC">
        <w:rPr>
          <w:rFonts w:ascii="Times New Roman" w:hAnsi="Times New Roman" w:cs="Times New Roman"/>
          <w:sz w:val="28"/>
          <w:szCs w:val="28"/>
        </w:rPr>
        <w:t>___________________________________________________</w:t>
      </w:r>
    </w:p>
    <w:p w:rsidR="00E2610E" w:rsidRPr="00DC1CBD" w:rsidRDefault="00E2610E" w:rsidP="00E2610E">
      <w:pPr>
        <w:autoSpaceDE w:val="0"/>
        <w:jc w:val="center"/>
        <w:rPr>
          <w:rFonts w:ascii="Times New Roman" w:hAnsi="Times New Roman" w:cs="Times New Roman"/>
          <w:sz w:val="16"/>
          <w:szCs w:val="16"/>
        </w:rPr>
      </w:pPr>
      <w:r w:rsidRPr="00DC1CBD">
        <w:rPr>
          <w:rFonts w:ascii="Times New Roman" w:hAnsi="Times New Roman" w:cs="Times New Roman"/>
          <w:sz w:val="16"/>
          <w:szCs w:val="16"/>
        </w:rPr>
        <w:t xml:space="preserve">(наименование муниципального образования) </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_____________________________________________</w:t>
      </w:r>
      <w:r w:rsidR="00DC1CBD">
        <w:rPr>
          <w:rFonts w:ascii="Times New Roman" w:hAnsi="Times New Roman" w:cs="Times New Roman"/>
          <w:sz w:val="28"/>
          <w:szCs w:val="28"/>
        </w:rPr>
        <w:t>_________________________</w:t>
      </w:r>
    </w:p>
    <w:p w:rsidR="00E2610E" w:rsidRPr="00DC1CBD" w:rsidRDefault="00E2610E" w:rsidP="00E2610E">
      <w:pPr>
        <w:autoSpaceDE w:val="0"/>
        <w:jc w:val="center"/>
        <w:rPr>
          <w:rFonts w:ascii="Times New Roman" w:hAnsi="Times New Roman" w:cs="Times New Roman"/>
          <w:position w:val="6"/>
          <w:sz w:val="16"/>
          <w:szCs w:val="16"/>
        </w:rPr>
      </w:pPr>
      <w:r w:rsidRPr="00DC1CBD">
        <w:rPr>
          <w:rFonts w:ascii="Times New Roman" w:hAnsi="Times New Roman" w:cs="Times New Roman"/>
          <w:position w:val="6"/>
          <w:sz w:val="16"/>
          <w:szCs w:val="16"/>
        </w:rPr>
        <w:t>(наименование организации)</w:t>
      </w:r>
    </w:p>
    <w:p w:rsidR="00E2610E" w:rsidRPr="00BC31EC" w:rsidRDefault="00E2610E" w:rsidP="00E2610E">
      <w:pPr>
        <w:autoSpaceDE w:val="0"/>
        <w:jc w:val="center"/>
        <w:rPr>
          <w:rFonts w:ascii="Times New Roman" w:hAnsi="Times New Roman" w:cs="Times New Roman"/>
          <w:sz w:val="28"/>
          <w:szCs w:val="28"/>
        </w:rPr>
      </w:pPr>
      <w:r w:rsidRPr="00BC31EC">
        <w:rPr>
          <w:rFonts w:ascii="Times New Roman" w:hAnsi="Times New Roman" w:cs="Times New Roman"/>
          <w:sz w:val="28"/>
          <w:szCs w:val="28"/>
        </w:rPr>
        <w:t>______________________________________</w:t>
      </w:r>
      <w:r w:rsidR="00DC1CBD">
        <w:rPr>
          <w:rFonts w:ascii="Times New Roman" w:hAnsi="Times New Roman" w:cs="Times New Roman"/>
          <w:sz w:val="28"/>
          <w:szCs w:val="28"/>
        </w:rPr>
        <w:t>________________________________</w:t>
      </w:r>
    </w:p>
    <w:p w:rsidR="00E2610E" w:rsidRPr="00DC1CBD" w:rsidRDefault="00E2610E" w:rsidP="00E2610E">
      <w:pPr>
        <w:autoSpaceDE w:val="0"/>
        <w:jc w:val="center"/>
        <w:rPr>
          <w:rFonts w:ascii="Times New Roman" w:hAnsi="Times New Roman" w:cs="Times New Roman"/>
          <w:position w:val="6"/>
          <w:sz w:val="16"/>
          <w:szCs w:val="16"/>
        </w:rPr>
      </w:pPr>
      <w:r w:rsidRPr="00DC1CBD">
        <w:rPr>
          <w:rFonts w:ascii="Times New Roman" w:hAnsi="Times New Roman" w:cs="Times New Roman"/>
          <w:position w:val="6"/>
          <w:sz w:val="16"/>
          <w:szCs w:val="16"/>
        </w:rPr>
        <w:t>(должность, ФИО руководителя)</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на право производства земляных работ: ___________</w:t>
      </w:r>
      <w:r w:rsidR="00DC1CBD" w:rsidRPr="00DC1CBD">
        <w:rPr>
          <w:rFonts w:ascii="Times New Roman" w:hAnsi="Times New Roman" w:cs="Times New Roman"/>
        </w:rPr>
        <w:t>_________________________</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lang w:val="en-US"/>
        </w:rPr>
        <w:t> </w:t>
      </w:r>
      <w:r w:rsidRPr="00DC1CBD">
        <w:rPr>
          <w:rFonts w:ascii="Times New Roman" w:hAnsi="Times New Roman" w:cs="Times New Roman"/>
        </w:rPr>
        <w:t>_____________________________________________</w:t>
      </w:r>
      <w:r w:rsidR="00DC1CBD" w:rsidRPr="00DC1CBD">
        <w:rPr>
          <w:rFonts w:ascii="Times New Roman" w:hAnsi="Times New Roman" w:cs="Times New Roman"/>
        </w:rPr>
        <w:t>_________________________</w:t>
      </w:r>
    </w:p>
    <w:p w:rsidR="00E2610E" w:rsidRPr="00DC1CBD" w:rsidRDefault="00E2610E" w:rsidP="00DC1CBD">
      <w:pPr>
        <w:autoSpaceDE w:val="0"/>
        <w:jc w:val="center"/>
        <w:rPr>
          <w:rFonts w:ascii="Times New Roman" w:hAnsi="Times New Roman" w:cs="Times New Roman"/>
          <w:position w:val="6"/>
          <w:sz w:val="16"/>
          <w:szCs w:val="16"/>
        </w:rPr>
      </w:pPr>
      <w:r w:rsidRPr="00DC1CBD">
        <w:rPr>
          <w:rFonts w:ascii="Times New Roman" w:hAnsi="Times New Roman" w:cs="Times New Roman"/>
          <w:position w:val="6"/>
          <w:sz w:val="16"/>
          <w:szCs w:val="16"/>
        </w:rPr>
        <w:t>(наименование и местонахождение объекта)</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в соответствии</w:t>
      </w:r>
      <w:r w:rsidRPr="00DC1CBD">
        <w:rPr>
          <w:rFonts w:ascii="Times New Roman" w:hAnsi="Times New Roman" w:cs="Times New Roman"/>
          <w:lang w:val="en-US"/>
        </w:rPr>
        <w:t> </w:t>
      </w:r>
      <w:r w:rsidRPr="00DC1CBD">
        <w:rPr>
          <w:rFonts w:ascii="Times New Roman" w:hAnsi="Times New Roman" w:cs="Times New Roman"/>
        </w:rPr>
        <w:t xml:space="preserve"> с</w:t>
      </w:r>
      <w:r w:rsidRPr="00DC1CBD">
        <w:rPr>
          <w:rFonts w:ascii="Times New Roman" w:hAnsi="Times New Roman" w:cs="Times New Roman"/>
          <w:lang w:val="en-US"/>
        </w:rPr>
        <w:t> </w:t>
      </w:r>
      <w:r w:rsidRPr="00DC1CBD">
        <w:rPr>
          <w:rFonts w:ascii="Times New Roman" w:hAnsi="Times New Roman" w:cs="Times New Roman"/>
        </w:rPr>
        <w:t xml:space="preserve"> проектом, согласованным</w:t>
      </w:r>
      <w:r w:rsidRPr="00DC1CBD">
        <w:rPr>
          <w:rFonts w:ascii="Times New Roman" w:hAnsi="Times New Roman" w:cs="Times New Roman"/>
          <w:lang w:val="en-US"/>
        </w:rPr>
        <w:t> </w:t>
      </w:r>
      <w:r w:rsidRPr="00DC1CBD">
        <w:rPr>
          <w:rFonts w:ascii="Times New Roman" w:hAnsi="Times New Roman" w:cs="Times New Roman"/>
        </w:rPr>
        <w:t xml:space="preserve"> с администрацией </w:t>
      </w:r>
      <w:r w:rsidR="00DC1CBD" w:rsidRPr="00DC1CBD">
        <w:rPr>
          <w:rFonts w:ascii="Times New Roman" w:hAnsi="Times New Roman" w:cs="Times New Roman"/>
        </w:rPr>
        <w:t xml:space="preserve">Мочищенского </w:t>
      </w:r>
      <w:r w:rsidRPr="00DC1CBD">
        <w:rPr>
          <w:rFonts w:ascii="Times New Roman" w:hAnsi="Times New Roman" w:cs="Times New Roman"/>
        </w:rPr>
        <w:t xml:space="preserve"> сельсовета Новосибирского района Новосибирской области </w:t>
      </w:r>
      <w:r w:rsidR="00DC1CBD" w:rsidRPr="00DC1CBD">
        <w:rPr>
          <w:rFonts w:ascii="Times New Roman" w:hAnsi="Times New Roman" w:cs="Times New Roman"/>
        </w:rPr>
        <w:t>от «_____» _______________ 20___</w:t>
      </w:r>
      <w:r w:rsidRPr="00DC1CBD">
        <w:rPr>
          <w:rFonts w:ascii="Times New Roman" w:hAnsi="Times New Roman" w:cs="Times New Roman"/>
        </w:rPr>
        <w:t xml:space="preserve">г. </w:t>
      </w:r>
      <w:r w:rsidR="00DC1CBD" w:rsidRPr="00DC1CBD">
        <w:rPr>
          <w:rFonts w:ascii="Times New Roman" w:hAnsi="Times New Roman" w:cs="Times New Roman"/>
        </w:rPr>
        <w:t>№</w:t>
      </w:r>
      <w:r w:rsidRPr="00DC1CBD">
        <w:rPr>
          <w:rFonts w:ascii="Times New Roman" w:hAnsi="Times New Roman" w:cs="Times New Roman"/>
        </w:rPr>
        <w:t xml:space="preserve"> __________________, </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Работы начать "_____" _____________ 20</w:t>
      </w:r>
      <w:r w:rsidR="00DC1CBD" w:rsidRPr="00DC1CBD">
        <w:rPr>
          <w:rFonts w:ascii="Times New Roman" w:hAnsi="Times New Roman" w:cs="Times New Roman"/>
        </w:rPr>
        <w:t>___</w:t>
      </w:r>
      <w:r w:rsidRPr="00DC1CBD">
        <w:rPr>
          <w:rFonts w:ascii="Times New Roman" w:hAnsi="Times New Roman" w:cs="Times New Roman"/>
        </w:rPr>
        <w:t>г. и закончить</w:t>
      </w:r>
      <w:r w:rsidRPr="00DC1CBD">
        <w:rPr>
          <w:rFonts w:ascii="Times New Roman" w:hAnsi="Times New Roman" w:cs="Times New Roman"/>
          <w:lang w:val="en-US"/>
        </w:rPr>
        <w:t> </w:t>
      </w:r>
      <w:r w:rsidRPr="00DC1CBD">
        <w:rPr>
          <w:rFonts w:ascii="Times New Roman" w:hAnsi="Times New Roman" w:cs="Times New Roman"/>
        </w:rPr>
        <w:t xml:space="preserve"> со всеми работами по восстановлению разрушений до "_____" ____________ 20</w:t>
      </w:r>
      <w:r w:rsidR="00DC1CBD" w:rsidRPr="00DC1CBD">
        <w:rPr>
          <w:rFonts w:ascii="Times New Roman" w:hAnsi="Times New Roman" w:cs="Times New Roman"/>
        </w:rPr>
        <w:t>_____</w:t>
      </w:r>
      <w:r w:rsidRPr="00DC1CBD">
        <w:rPr>
          <w:rFonts w:ascii="Times New Roman" w:hAnsi="Times New Roman" w:cs="Times New Roman"/>
        </w:rPr>
        <w:t xml:space="preserve"> г.</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После</w:t>
      </w:r>
      <w:r w:rsidRPr="00DC1CBD">
        <w:rPr>
          <w:rFonts w:ascii="Times New Roman" w:hAnsi="Times New Roman" w:cs="Times New Roman"/>
          <w:lang w:val="en-US"/>
        </w:rPr>
        <w:t> </w:t>
      </w:r>
      <w:r w:rsidRPr="00DC1CBD">
        <w:rPr>
          <w:rFonts w:ascii="Times New Roman" w:hAnsi="Times New Roman" w:cs="Times New Roman"/>
        </w:rPr>
        <w:t xml:space="preserve"> окончания</w:t>
      </w:r>
      <w:r w:rsidRPr="00DC1CBD">
        <w:rPr>
          <w:rFonts w:ascii="Times New Roman" w:hAnsi="Times New Roman" w:cs="Times New Roman"/>
          <w:lang w:val="en-US"/>
        </w:rPr>
        <w:t> </w:t>
      </w:r>
      <w:r w:rsidRPr="00DC1CBD">
        <w:rPr>
          <w:rFonts w:ascii="Times New Roman" w:hAnsi="Times New Roman" w:cs="Times New Roman"/>
        </w:rPr>
        <w:t xml:space="preserve"> работ представить</w:t>
      </w:r>
      <w:r w:rsidRPr="00DC1CBD">
        <w:rPr>
          <w:rFonts w:ascii="Times New Roman" w:hAnsi="Times New Roman" w:cs="Times New Roman"/>
          <w:lang w:val="en-US"/>
        </w:rPr>
        <w:t> </w:t>
      </w:r>
      <w:r w:rsidRPr="00DC1CBD">
        <w:rPr>
          <w:rFonts w:ascii="Times New Roman" w:hAnsi="Times New Roman" w:cs="Times New Roman"/>
        </w:rPr>
        <w:t xml:space="preserve"> в администрацию </w:t>
      </w:r>
      <w:r w:rsidR="00DC1CBD" w:rsidRPr="00DC1CBD">
        <w:rPr>
          <w:rFonts w:ascii="Times New Roman" w:hAnsi="Times New Roman" w:cs="Times New Roman"/>
        </w:rPr>
        <w:t>Мочищенского</w:t>
      </w:r>
      <w:r w:rsidRPr="00DC1CBD">
        <w:rPr>
          <w:rFonts w:ascii="Times New Roman" w:hAnsi="Times New Roman" w:cs="Times New Roman"/>
        </w:rPr>
        <w:t xml:space="preserve"> сельсовета Новосибирского района Новосибирской области исполнительный чертеж до "_____" __________ 20</w:t>
      </w:r>
      <w:r w:rsidR="00DC1CBD" w:rsidRPr="00DC1CBD">
        <w:rPr>
          <w:rFonts w:ascii="Times New Roman" w:hAnsi="Times New Roman" w:cs="Times New Roman"/>
        </w:rPr>
        <w:t>_____</w:t>
      </w:r>
      <w:r w:rsidRPr="00DC1CBD">
        <w:rPr>
          <w:rFonts w:ascii="Times New Roman" w:hAnsi="Times New Roman" w:cs="Times New Roman"/>
        </w:rPr>
        <w:t>г.</w:t>
      </w:r>
    </w:p>
    <w:p w:rsidR="00E2610E" w:rsidRPr="00DC1CBD" w:rsidRDefault="00E2610E" w:rsidP="00DC1CBD">
      <w:pPr>
        <w:tabs>
          <w:tab w:val="left" w:pos="8625"/>
        </w:tabs>
        <w:autoSpaceDE w:val="0"/>
        <w:jc w:val="both"/>
        <w:rPr>
          <w:rFonts w:ascii="Times New Roman" w:hAnsi="Times New Roman" w:cs="Times New Roman"/>
        </w:rPr>
      </w:pPr>
      <w:r w:rsidRPr="00DC1CBD">
        <w:rPr>
          <w:rFonts w:ascii="Times New Roman" w:hAnsi="Times New Roman" w:cs="Times New Roman"/>
        </w:rPr>
        <w:t>Общие условия:</w:t>
      </w:r>
      <w:r w:rsidR="00DC1CBD" w:rsidRPr="00DC1CBD">
        <w:rPr>
          <w:rFonts w:ascii="Times New Roman" w:hAnsi="Times New Roman" w:cs="Times New Roman"/>
        </w:rPr>
        <w:tab/>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___</w:t>
      </w:r>
      <w:r w:rsidR="00DC1CBD">
        <w:rPr>
          <w:rFonts w:ascii="Times New Roman" w:hAnsi="Times New Roman" w:cs="Times New Roman"/>
        </w:rPr>
        <w:t>____________</w:t>
      </w:r>
      <w:r w:rsidRPr="00DC1CBD">
        <w:rPr>
          <w:rFonts w:ascii="Times New Roman" w:hAnsi="Times New Roman" w:cs="Times New Roman"/>
        </w:rPr>
        <w:t>__________________________________________</w:t>
      </w:r>
      <w:r w:rsidR="00DC1CBD" w:rsidRPr="00DC1CBD">
        <w:rPr>
          <w:rFonts w:ascii="Times New Roman" w:hAnsi="Times New Roman" w:cs="Times New Roman"/>
        </w:rPr>
        <w:t>_________________________</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_____</w:t>
      </w:r>
      <w:r w:rsidR="00DC1CBD">
        <w:rPr>
          <w:rFonts w:ascii="Times New Roman" w:hAnsi="Times New Roman" w:cs="Times New Roman"/>
        </w:rPr>
        <w:t>___________</w:t>
      </w:r>
      <w:r w:rsidRPr="00DC1CBD">
        <w:rPr>
          <w:rFonts w:ascii="Times New Roman" w:hAnsi="Times New Roman" w:cs="Times New Roman"/>
        </w:rPr>
        <w:t>________________________________________</w:t>
      </w:r>
      <w:r w:rsidR="00DC1CBD" w:rsidRPr="00DC1CBD">
        <w:rPr>
          <w:rFonts w:ascii="Times New Roman" w:hAnsi="Times New Roman" w:cs="Times New Roman"/>
        </w:rPr>
        <w:t>_________________________</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Я, _______________</w:t>
      </w:r>
      <w:r w:rsidR="00DC1CBD" w:rsidRPr="00DC1CBD">
        <w:rPr>
          <w:rFonts w:ascii="Times New Roman" w:hAnsi="Times New Roman" w:cs="Times New Roman"/>
        </w:rPr>
        <w:t>_________________________</w:t>
      </w:r>
      <w:r w:rsidRPr="00DC1CBD">
        <w:rPr>
          <w:rFonts w:ascii="Times New Roman" w:hAnsi="Times New Roman" w:cs="Times New Roman"/>
        </w:rPr>
        <w:t>, обязуюсь соблюдать указанные</w:t>
      </w:r>
    </w:p>
    <w:p w:rsidR="00E2610E" w:rsidRPr="00DC1CBD" w:rsidRDefault="00DC1CBD" w:rsidP="00E2610E">
      <w:pPr>
        <w:autoSpaceDE w:val="0"/>
        <w:jc w:val="both"/>
        <w:rPr>
          <w:rFonts w:ascii="Times New Roman" w:hAnsi="Times New Roman" w:cs="Times New Roman"/>
          <w:position w:val="6"/>
          <w:sz w:val="16"/>
          <w:szCs w:val="16"/>
        </w:rPr>
      </w:pPr>
      <w:r>
        <w:rPr>
          <w:rFonts w:ascii="Times New Roman" w:hAnsi="Times New Roman" w:cs="Times New Roman"/>
          <w:position w:val="6"/>
          <w:sz w:val="16"/>
          <w:szCs w:val="16"/>
        </w:rPr>
        <w:t xml:space="preserve">                                           (</w:t>
      </w:r>
      <w:r w:rsidR="00E2610E" w:rsidRPr="00DC1CBD">
        <w:rPr>
          <w:rFonts w:ascii="Times New Roman" w:hAnsi="Times New Roman" w:cs="Times New Roman"/>
          <w:position w:val="6"/>
          <w:sz w:val="16"/>
          <w:szCs w:val="16"/>
        </w:rPr>
        <w:t>ФИО ответственного)</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условия и выполнить работы в срок, установленный ордером.</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С Правилами</w:t>
      </w:r>
      <w:r w:rsidRPr="00DC1CBD">
        <w:rPr>
          <w:rFonts w:ascii="Times New Roman" w:hAnsi="Times New Roman" w:cs="Times New Roman"/>
          <w:lang w:val="en-US"/>
        </w:rPr>
        <w:t> </w:t>
      </w:r>
      <w:r w:rsidRPr="00DC1CBD">
        <w:rPr>
          <w:rFonts w:ascii="Times New Roman" w:hAnsi="Times New Roman" w:cs="Times New Roman"/>
        </w:rPr>
        <w:t xml:space="preserve"> организации</w:t>
      </w:r>
      <w:r w:rsidRPr="00DC1CBD">
        <w:rPr>
          <w:rFonts w:ascii="Times New Roman" w:hAnsi="Times New Roman" w:cs="Times New Roman"/>
          <w:lang w:val="en-US"/>
        </w:rPr>
        <w:t> </w:t>
      </w:r>
      <w:r w:rsidRPr="00DC1CBD">
        <w:rPr>
          <w:rFonts w:ascii="Times New Roman" w:hAnsi="Times New Roman" w:cs="Times New Roman"/>
        </w:rPr>
        <w:t xml:space="preserve"> строительства</w:t>
      </w:r>
      <w:r w:rsidRPr="00DC1CBD">
        <w:rPr>
          <w:rFonts w:ascii="Times New Roman" w:hAnsi="Times New Roman" w:cs="Times New Roman"/>
          <w:lang w:val="en-US"/>
        </w:rPr>
        <w:t> </w:t>
      </w:r>
      <w:r w:rsidRPr="00DC1CBD">
        <w:rPr>
          <w:rFonts w:ascii="Times New Roman" w:hAnsi="Times New Roman" w:cs="Times New Roman"/>
        </w:rPr>
        <w:t xml:space="preserve"> и производства</w:t>
      </w:r>
      <w:r w:rsidRPr="00DC1CBD">
        <w:rPr>
          <w:rFonts w:ascii="Times New Roman" w:hAnsi="Times New Roman" w:cs="Times New Roman"/>
          <w:lang w:val="en-US"/>
        </w:rPr>
        <w:t> </w:t>
      </w:r>
      <w:r w:rsidRPr="00DC1CBD">
        <w:rPr>
          <w:rFonts w:ascii="Times New Roman" w:hAnsi="Times New Roman" w:cs="Times New Roman"/>
        </w:rPr>
        <w:t xml:space="preserve"> земляных работ ознакомлен.</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За</w:t>
      </w:r>
      <w:r w:rsidRPr="00DC1CBD">
        <w:rPr>
          <w:rFonts w:ascii="Times New Roman" w:hAnsi="Times New Roman" w:cs="Times New Roman"/>
          <w:lang w:val="en-US"/>
        </w:rPr>
        <w:t> </w:t>
      </w:r>
      <w:r w:rsidRPr="00DC1CBD">
        <w:rPr>
          <w:rFonts w:ascii="Times New Roman" w:hAnsi="Times New Roman" w:cs="Times New Roman"/>
        </w:rPr>
        <w:t xml:space="preserve"> невыполнение</w:t>
      </w:r>
      <w:r w:rsidRPr="00DC1CBD">
        <w:rPr>
          <w:rFonts w:ascii="Times New Roman" w:hAnsi="Times New Roman" w:cs="Times New Roman"/>
          <w:lang w:val="en-US"/>
        </w:rPr>
        <w:t> </w:t>
      </w:r>
      <w:r w:rsidRPr="00DC1CBD">
        <w:rPr>
          <w:rFonts w:ascii="Times New Roman" w:hAnsi="Times New Roman" w:cs="Times New Roman"/>
        </w:rPr>
        <w:t xml:space="preserve"> обязательств</w:t>
      </w:r>
      <w:r w:rsidRPr="00DC1CBD">
        <w:rPr>
          <w:rFonts w:ascii="Times New Roman" w:hAnsi="Times New Roman" w:cs="Times New Roman"/>
          <w:lang w:val="en-US"/>
        </w:rPr>
        <w:t> </w:t>
      </w:r>
      <w:r w:rsidRPr="00DC1CBD">
        <w:rPr>
          <w:rFonts w:ascii="Times New Roman" w:hAnsi="Times New Roman" w:cs="Times New Roman"/>
        </w:rPr>
        <w:t xml:space="preserve"> по</w:t>
      </w:r>
      <w:r w:rsidRPr="00DC1CBD">
        <w:rPr>
          <w:rFonts w:ascii="Times New Roman" w:hAnsi="Times New Roman" w:cs="Times New Roman"/>
          <w:lang w:val="en-US"/>
        </w:rPr>
        <w:t>  </w:t>
      </w:r>
      <w:r w:rsidRPr="00DC1CBD">
        <w:rPr>
          <w:rFonts w:ascii="Times New Roman" w:hAnsi="Times New Roman" w:cs="Times New Roman"/>
        </w:rPr>
        <w:t xml:space="preserve"> настоящему</w:t>
      </w:r>
      <w:r w:rsidRPr="00DC1CBD">
        <w:rPr>
          <w:rFonts w:ascii="Times New Roman" w:hAnsi="Times New Roman" w:cs="Times New Roman"/>
          <w:lang w:val="en-US"/>
        </w:rPr>
        <w:t>  </w:t>
      </w:r>
      <w:r w:rsidRPr="00DC1CBD">
        <w:rPr>
          <w:rFonts w:ascii="Times New Roman" w:hAnsi="Times New Roman" w:cs="Times New Roman"/>
        </w:rPr>
        <w:t xml:space="preserve"> разрешению</w:t>
      </w:r>
      <w:r w:rsidRPr="00DC1CBD">
        <w:rPr>
          <w:rFonts w:ascii="Times New Roman" w:hAnsi="Times New Roman" w:cs="Times New Roman"/>
          <w:lang w:val="en-US"/>
        </w:rPr>
        <w:t> </w:t>
      </w:r>
      <w:r w:rsidRPr="00DC1CBD">
        <w:rPr>
          <w:rFonts w:ascii="Times New Roman" w:hAnsi="Times New Roman" w:cs="Times New Roman"/>
        </w:rPr>
        <w:t xml:space="preserve"> несу ответственность в установленном законом порядке.</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Подпись ответственного за производство работ</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"_____" ____________ 20</w:t>
      </w:r>
      <w:r w:rsidR="00DC1CBD" w:rsidRPr="00DC1CBD">
        <w:rPr>
          <w:rFonts w:ascii="Times New Roman" w:hAnsi="Times New Roman" w:cs="Times New Roman"/>
        </w:rPr>
        <w:t>___</w:t>
      </w:r>
      <w:r w:rsidRPr="00DC1CBD">
        <w:rPr>
          <w:rFonts w:ascii="Times New Roman" w:hAnsi="Times New Roman" w:cs="Times New Roman"/>
        </w:rPr>
        <w:t xml:space="preserve">  г.</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lang w:val="en-US"/>
        </w:rPr>
        <w:t> </w:t>
      </w:r>
      <w:r w:rsidRPr="00DC1CBD">
        <w:rPr>
          <w:rFonts w:ascii="Times New Roman" w:hAnsi="Times New Roman" w:cs="Times New Roman"/>
        </w:rPr>
        <w:t>Адрес организации _______</w:t>
      </w:r>
      <w:r w:rsidR="00DC1CBD">
        <w:rPr>
          <w:rFonts w:ascii="Times New Roman" w:hAnsi="Times New Roman" w:cs="Times New Roman"/>
        </w:rPr>
        <w:t>__________</w:t>
      </w:r>
      <w:r w:rsidRPr="00DC1CBD">
        <w:rPr>
          <w:rFonts w:ascii="Times New Roman" w:hAnsi="Times New Roman" w:cs="Times New Roman"/>
        </w:rPr>
        <w:t>_____________________</w:t>
      </w:r>
      <w:r w:rsidR="00DC1CBD" w:rsidRPr="00DC1CBD">
        <w:rPr>
          <w:rFonts w:ascii="Times New Roman" w:hAnsi="Times New Roman" w:cs="Times New Roman"/>
        </w:rPr>
        <w:t>_________________________</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Номер телефона ___________</w:t>
      </w:r>
      <w:r w:rsidR="00DC1CBD">
        <w:rPr>
          <w:rFonts w:ascii="Times New Roman" w:hAnsi="Times New Roman" w:cs="Times New Roman"/>
        </w:rPr>
        <w:t>____________</w:t>
      </w:r>
      <w:r w:rsidRPr="00DC1CBD">
        <w:rPr>
          <w:rFonts w:ascii="Times New Roman" w:hAnsi="Times New Roman" w:cs="Times New Roman"/>
        </w:rPr>
        <w:t>____________________</w:t>
      </w:r>
      <w:r w:rsidR="00DC1CBD" w:rsidRPr="00DC1CBD">
        <w:rPr>
          <w:rFonts w:ascii="Times New Roman" w:hAnsi="Times New Roman" w:cs="Times New Roman"/>
        </w:rPr>
        <w:t>________________________</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lang w:val="en-US"/>
        </w:rPr>
        <w:t> </w:t>
      </w:r>
    </w:p>
    <w:p w:rsidR="00E2610E" w:rsidRPr="00DC1CBD" w:rsidRDefault="00E2610E" w:rsidP="00E2610E">
      <w:pPr>
        <w:autoSpaceDE w:val="0"/>
        <w:jc w:val="both"/>
        <w:rPr>
          <w:rFonts w:ascii="Times New Roman" w:hAnsi="Times New Roman" w:cs="Times New Roman"/>
        </w:rPr>
      </w:pPr>
      <w:r w:rsidRPr="00DC1CBD">
        <w:rPr>
          <w:rFonts w:ascii="Times New Roman" w:hAnsi="Times New Roman" w:cs="Times New Roman"/>
        </w:rPr>
        <w:t>Домашний адрес ответственного за производство работ ______________</w:t>
      </w:r>
      <w:r w:rsidR="00DC1CBD" w:rsidRPr="00DC1CBD">
        <w:rPr>
          <w:rFonts w:ascii="Times New Roman" w:hAnsi="Times New Roman" w:cs="Times New Roman"/>
        </w:rPr>
        <w:t>_______________</w:t>
      </w:r>
      <w:r w:rsidR="00DC1CBD">
        <w:rPr>
          <w:rFonts w:ascii="Times New Roman" w:hAnsi="Times New Roman" w:cs="Times New Roman"/>
        </w:rPr>
        <w:t>___________</w:t>
      </w:r>
      <w:r w:rsidR="00DC1CBD" w:rsidRPr="00DC1CBD">
        <w:rPr>
          <w:rFonts w:ascii="Times New Roman" w:hAnsi="Times New Roman" w:cs="Times New Roman"/>
        </w:rPr>
        <w:t>_________________________________________</w:t>
      </w:r>
    </w:p>
    <w:p w:rsidR="00E2610E" w:rsidRPr="00DC1CBD" w:rsidRDefault="00DC1CBD" w:rsidP="00DC1CBD">
      <w:pPr>
        <w:autoSpaceDE w:val="0"/>
        <w:jc w:val="both"/>
        <w:rPr>
          <w:rFonts w:ascii="Times New Roman" w:hAnsi="Times New Roman" w:cs="Times New Roman"/>
        </w:rPr>
      </w:pPr>
      <w:r w:rsidRPr="00DC1CBD">
        <w:rPr>
          <w:rFonts w:ascii="Times New Roman" w:hAnsi="Times New Roman" w:cs="Times New Roman"/>
        </w:rPr>
        <w:t>№</w:t>
      </w:r>
      <w:r w:rsidR="00E2610E" w:rsidRPr="00DC1CBD">
        <w:rPr>
          <w:rFonts w:ascii="Times New Roman" w:hAnsi="Times New Roman" w:cs="Times New Roman"/>
        </w:rPr>
        <w:t xml:space="preserve"> телефона ___________________________________</w:t>
      </w:r>
      <w:r w:rsidRPr="00DC1CBD">
        <w:rPr>
          <w:rFonts w:ascii="Times New Roman" w:hAnsi="Times New Roman" w:cs="Times New Roman"/>
        </w:rPr>
        <w:t>__________</w:t>
      </w:r>
      <w:r>
        <w:rPr>
          <w:rFonts w:ascii="Times New Roman" w:hAnsi="Times New Roman" w:cs="Times New Roman"/>
        </w:rPr>
        <w:t>__________</w:t>
      </w:r>
      <w:r w:rsidRPr="00DC1CBD">
        <w:rPr>
          <w:rFonts w:ascii="Times New Roman" w:hAnsi="Times New Roman" w:cs="Times New Roman"/>
        </w:rPr>
        <w:t>_______________</w:t>
      </w:r>
    </w:p>
    <w:p w:rsidR="00DC1CBD" w:rsidRDefault="00DC1CBD" w:rsidP="00DC1CBD">
      <w:pPr>
        <w:jc w:val="both"/>
        <w:rPr>
          <w:rFonts w:ascii="Times New Roman" w:hAnsi="Times New Roman" w:cs="Times New Roman"/>
        </w:rPr>
      </w:pPr>
    </w:p>
    <w:p w:rsidR="00DC1CBD" w:rsidRDefault="00DC1CBD" w:rsidP="00DC1CBD">
      <w:pPr>
        <w:jc w:val="both"/>
        <w:rPr>
          <w:rFonts w:ascii="Times New Roman" w:hAnsi="Times New Roman" w:cs="Times New Roman"/>
        </w:rPr>
      </w:pPr>
    </w:p>
    <w:p w:rsidR="00DC1CBD" w:rsidRDefault="00DC1CBD" w:rsidP="00DC1CBD">
      <w:pPr>
        <w:jc w:val="both"/>
        <w:rPr>
          <w:rFonts w:ascii="Times New Roman" w:hAnsi="Times New Roman" w:cs="Times New Roman"/>
        </w:rPr>
      </w:pPr>
    </w:p>
    <w:p w:rsidR="00E2610E" w:rsidRPr="00DC1CBD" w:rsidRDefault="00E2610E" w:rsidP="00DC1CBD">
      <w:pPr>
        <w:jc w:val="both"/>
        <w:rPr>
          <w:rFonts w:ascii="Times New Roman" w:hAnsi="Times New Roman" w:cs="Times New Roman"/>
          <w:sz w:val="28"/>
          <w:szCs w:val="28"/>
        </w:rPr>
      </w:pPr>
      <w:r w:rsidRPr="00DC1CBD">
        <w:rPr>
          <w:rFonts w:ascii="Times New Roman" w:hAnsi="Times New Roman" w:cs="Times New Roman"/>
          <w:sz w:val="28"/>
          <w:szCs w:val="28"/>
        </w:rPr>
        <w:t xml:space="preserve">Глава </w:t>
      </w:r>
      <w:r w:rsidR="00DC1CBD" w:rsidRPr="00DC1CBD">
        <w:rPr>
          <w:rFonts w:ascii="Times New Roman" w:hAnsi="Times New Roman" w:cs="Times New Roman"/>
          <w:sz w:val="28"/>
          <w:szCs w:val="28"/>
        </w:rPr>
        <w:t xml:space="preserve">Мочищенского </w:t>
      </w:r>
      <w:r w:rsidRPr="00DC1CBD">
        <w:rPr>
          <w:rFonts w:ascii="Times New Roman" w:hAnsi="Times New Roman" w:cs="Times New Roman"/>
          <w:sz w:val="28"/>
          <w:szCs w:val="28"/>
        </w:rPr>
        <w:t xml:space="preserve"> сельсовета</w:t>
      </w:r>
    </w:p>
    <w:p w:rsidR="00E2610E" w:rsidRPr="00DC1CBD" w:rsidRDefault="00E2610E" w:rsidP="00DC1CBD">
      <w:pPr>
        <w:jc w:val="both"/>
        <w:rPr>
          <w:rFonts w:ascii="Times New Roman" w:hAnsi="Times New Roman" w:cs="Times New Roman"/>
          <w:sz w:val="28"/>
          <w:szCs w:val="28"/>
        </w:rPr>
      </w:pPr>
      <w:r w:rsidRPr="00DC1CBD">
        <w:rPr>
          <w:rFonts w:ascii="Times New Roman" w:hAnsi="Times New Roman" w:cs="Times New Roman"/>
          <w:sz w:val="28"/>
          <w:szCs w:val="28"/>
        </w:rPr>
        <w:t xml:space="preserve">Новосибирского района Новосибирской области        </w:t>
      </w:r>
      <w:r w:rsidR="00DC1CBD" w:rsidRPr="00DC1CBD">
        <w:rPr>
          <w:rFonts w:ascii="Times New Roman" w:hAnsi="Times New Roman" w:cs="Times New Roman"/>
          <w:sz w:val="28"/>
          <w:szCs w:val="28"/>
        </w:rPr>
        <w:t xml:space="preserve">                      </w:t>
      </w:r>
      <w:r w:rsidRPr="00DC1CBD">
        <w:rPr>
          <w:rFonts w:ascii="Times New Roman" w:hAnsi="Times New Roman" w:cs="Times New Roman"/>
          <w:sz w:val="28"/>
          <w:szCs w:val="28"/>
        </w:rPr>
        <w:t xml:space="preserve"> </w:t>
      </w:r>
      <w:r w:rsidR="00DC1CBD" w:rsidRPr="00DC1CBD">
        <w:rPr>
          <w:rFonts w:ascii="Times New Roman" w:hAnsi="Times New Roman" w:cs="Times New Roman"/>
          <w:sz w:val="28"/>
          <w:szCs w:val="28"/>
        </w:rPr>
        <w:t>В.М. Ковалев</w:t>
      </w:r>
    </w:p>
    <w:p w:rsidR="00DC1CBD" w:rsidRPr="00DC1CBD" w:rsidRDefault="00DC1CBD" w:rsidP="00DC1CBD">
      <w:pPr>
        <w:jc w:val="both"/>
        <w:rPr>
          <w:rFonts w:ascii="Times New Roman" w:hAnsi="Times New Roman" w:cs="Times New Roman"/>
          <w:sz w:val="28"/>
          <w:szCs w:val="28"/>
        </w:rPr>
        <w:sectPr w:rsidR="00DC1CBD" w:rsidRPr="00DC1CBD" w:rsidSect="00DC1CBD">
          <w:pgSz w:w="11906" w:h="16838"/>
          <w:pgMar w:top="1134" w:right="567" w:bottom="1134" w:left="1418" w:header="709" w:footer="709" w:gutter="0"/>
          <w:cols w:space="708"/>
          <w:docGrid w:linePitch="360"/>
        </w:sectPr>
      </w:pPr>
    </w:p>
    <w:p w:rsidR="00DC1CBD" w:rsidRPr="00BC31EC" w:rsidRDefault="00DC1CBD" w:rsidP="00DC1CBD">
      <w:pPr>
        <w:jc w:val="both"/>
        <w:rPr>
          <w:rFonts w:ascii="Times New Roman" w:hAnsi="Times New Roman" w:cs="Times New Roman"/>
          <w:sz w:val="28"/>
          <w:szCs w:val="28"/>
        </w:rPr>
      </w:pPr>
    </w:p>
    <w:p w:rsidR="00E2610E" w:rsidRPr="00DC1CBD" w:rsidRDefault="00E2610E" w:rsidP="00DC1CBD">
      <w:pPr>
        <w:rPr>
          <w:rFonts w:ascii="Times New Roman" w:hAnsi="Times New Roman" w:cs="Times New Roman"/>
          <w:sz w:val="28"/>
          <w:szCs w:val="28"/>
        </w:rPr>
      </w:pPr>
      <w:r w:rsidRPr="00DC1CBD">
        <w:rPr>
          <w:rFonts w:ascii="Times New Roman" w:hAnsi="Times New Roman" w:cs="Times New Roman"/>
          <w:sz w:val="28"/>
          <w:szCs w:val="28"/>
        </w:rPr>
        <w:t xml:space="preserve">                                 </w:t>
      </w:r>
      <w:r w:rsidR="00DC1CBD">
        <w:rPr>
          <w:rFonts w:ascii="Times New Roman" w:hAnsi="Times New Roman" w:cs="Times New Roman"/>
          <w:sz w:val="28"/>
          <w:szCs w:val="28"/>
        </w:rPr>
        <w:t xml:space="preserve">                       </w:t>
      </w:r>
      <w:r w:rsidRPr="00DC1CBD">
        <w:rPr>
          <w:rFonts w:ascii="Times New Roman" w:hAnsi="Times New Roman" w:cs="Times New Roman"/>
          <w:sz w:val="28"/>
          <w:szCs w:val="28"/>
        </w:rPr>
        <w:t xml:space="preserve">         </w:t>
      </w:r>
      <w:r w:rsidR="00DC1CBD">
        <w:rPr>
          <w:rFonts w:ascii="Times New Roman" w:hAnsi="Times New Roman" w:cs="Times New Roman"/>
          <w:sz w:val="28"/>
          <w:szCs w:val="28"/>
        </w:rPr>
        <w:t xml:space="preserve">                </w:t>
      </w:r>
      <w:r w:rsidRPr="00DC1CBD">
        <w:rPr>
          <w:rFonts w:ascii="Times New Roman" w:hAnsi="Times New Roman" w:cs="Times New Roman"/>
          <w:sz w:val="28"/>
          <w:szCs w:val="28"/>
        </w:rPr>
        <w:t>Приложение 6</w:t>
      </w:r>
    </w:p>
    <w:p w:rsidR="00E2610E" w:rsidRPr="00DC1CBD" w:rsidRDefault="00E2610E" w:rsidP="00DC1CBD">
      <w:pPr>
        <w:spacing w:line="240" w:lineRule="exact"/>
        <w:ind w:left="5670" w:right="-2"/>
        <w:rPr>
          <w:rFonts w:ascii="Times New Roman" w:hAnsi="Times New Roman" w:cs="Times New Roman"/>
        </w:rPr>
      </w:pPr>
      <w:r w:rsidRPr="00DC1CBD">
        <w:rPr>
          <w:rFonts w:ascii="Times New Roman" w:hAnsi="Times New Roman" w:cs="Times New Roman"/>
          <w:sz w:val="28"/>
          <w:szCs w:val="28"/>
        </w:rPr>
        <w:t>к административному регламенту</w:t>
      </w:r>
    </w:p>
    <w:p w:rsidR="00E2610E" w:rsidRPr="00DC1CBD" w:rsidRDefault="00E2610E" w:rsidP="00DC1CBD">
      <w:pPr>
        <w:spacing w:line="240" w:lineRule="exact"/>
        <w:ind w:left="5670" w:right="-2"/>
        <w:rPr>
          <w:rFonts w:ascii="Times New Roman" w:hAnsi="Times New Roman" w:cs="Times New Roman"/>
          <w:bCs/>
          <w:sz w:val="28"/>
          <w:szCs w:val="28"/>
        </w:rPr>
      </w:pPr>
      <w:r w:rsidRPr="00DC1CBD">
        <w:rPr>
          <w:rFonts w:ascii="Times New Roman" w:hAnsi="Times New Roman" w:cs="Times New Roman"/>
          <w:sz w:val="28"/>
          <w:szCs w:val="28"/>
        </w:rPr>
        <w:t xml:space="preserve">предоставления муниципальной услуги </w:t>
      </w:r>
      <w:r w:rsidRPr="00DC1CBD">
        <w:rPr>
          <w:rFonts w:ascii="Times New Roman" w:hAnsi="Times New Roman" w:cs="Times New Roman"/>
          <w:bCs/>
          <w:sz w:val="28"/>
          <w:szCs w:val="28"/>
        </w:rPr>
        <w:t>«</w:t>
      </w:r>
      <w:r w:rsidRPr="00DC1CBD">
        <w:rPr>
          <w:rFonts w:ascii="Times New Roman" w:hAnsi="Times New Roman" w:cs="Times New Roman"/>
          <w:sz w:val="28"/>
          <w:szCs w:val="28"/>
        </w:rPr>
        <w:t xml:space="preserve">по предоставлению «ордера на проведение земляных работ» на территории </w:t>
      </w:r>
      <w:r w:rsidR="00DC1CBD">
        <w:rPr>
          <w:rFonts w:ascii="Times New Roman" w:hAnsi="Times New Roman" w:cs="Times New Roman"/>
          <w:sz w:val="28"/>
          <w:szCs w:val="28"/>
        </w:rPr>
        <w:t xml:space="preserve">Мочищенского </w:t>
      </w:r>
      <w:r w:rsidRPr="00DC1CBD">
        <w:rPr>
          <w:rFonts w:ascii="Times New Roman" w:hAnsi="Times New Roman" w:cs="Times New Roman"/>
          <w:sz w:val="28"/>
          <w:szCs w:val="28"/>
        </w:rPr>
        <w:t xml:space="preserve"> сельсовета Новосибирского района Новосибирской области</w:t>
      </w:r>
      <w:r w:rsidRPr="00DC1CBD">
        <w:rPr>
          <w:rFonts w:ascii="Times New Roman" w:hAnsi="Times New Roman" w:cs="Times New Roman"/>
          <w:bCs/>
          <w:sz w:val="28"/>
          <w:szCs w:val="28"/>
        </w:rPr>
        <w:t>»</w:t>
      </w:r>
    </w:p>
    <w:p w:rsidR="00E2610E" w:rsidRPr="003860CA" w:rsidRDefault="00E2610E" w:rsidP="00E2610E">
      <w:pPr>
        <w:jc w:val="right"/>
      </w:pPr>
    </w:p>
    <w:p w:rsidR="00E2610E" w:rsidRPr="003860CA" w:rsidRDefault="00E2610E" w:rsidP="00E2610E">
      <w:pPr>
        <w:jc w:val="right"/>
      </w:pPr>
    </w:p>
    <w:p w:rsidR="00E2610E" w:rsidRPr="003860CA" w:rsidRDefault="00E2610E" w:rsidP="00E2610E">
      <w:pPr>
        <w:autoSpaceDE w:val="0"/>
        <w:ind w:firstLine="720"/>
        <w:jc w:val="right"/>
        <w:rPr>
          <w:rFonts w:cs="Arial"/>
          <w:sz w:val="22"/>
          <w:szCs w:val="22"/>
        </w:rPr>
      </w:pPr>
    </w:p>
    <w:p w:rsidR="00E2610E" w:rsidRPr="003860CA" w:rsidRDefault="00E2610E" w:rsidP="00E2610E">
      <w:pPr>
        <w:autoSpaceDE w:val="0"/>
        <w:ind w:firstLine="720"/>
        <w:jc w:val="right"/>
        <w:rPr>
          <w:rFonts w:cs="Arial"/>
          <w:sz w:val="22"/>
          <w:szCs w:val="22"/>
        </w:rPr>
      </w:pPr>
    </w:p>
    <w:p w:rsidR="00E2610E" w:rsidRPr="003860CA" w:rsidRDefault="00E2610E" w:rsidP="00E2610E">
      <w:pPr>
        <w:autoSpaceDE w:val="0"/>
        <w:ind w:left="5040"/>
      </w:pPr>
    </w:p>
    <w:p w:rsidR="00E2610E" w:rsidRPr="00DC1CBD" w:rsidRDefault="00E2610E" w:rsidP="00E2610E">
      <w:pPr>
        <w:spacing w:line="240" w:lineRule="exact"/>
        <w:jc w:val="center"/>
        <w:rPr>
          <w:rFonts w:ascii="Times New Roman" w:hAnsi="Times New Roman" w:cs="Times New Roman"/>
          <w:b/>
          <w:bCs/>
          <w:sz w:val="28"/>
          <w:szCs w:val="28"/>
        </w:rPr>
      </w:pPr>
      <w:r w:rsidRPr="00DC1CBD">
        <w:rPr>
          <w:rFonts w:ascii="Times New Roman" w:hAnsi="Times New Roman" w:cs="Times New Roman"/>
          <w:b/>
          <w:bCs/>
          <w:sz w:val="28"/>
          <w:szCs w:val="28"/>
        </w:rPr>
        <w:t xml:space="preserve">Журнал регистрации заявлений </w:t>
      </w:r>
    </w:p>
    <w:p w:rsidR="00E2610E" w:rsidRPr="00DC1CBD" w:rsidRDefault="00E2610E" w:rsidP="00E2610E">
      <w:pPr>
        <w:spacing w:line="240" w:lineRule="exact"/>
        <w:jc w:val="center"/>
        <w:rPr>
          <w:rFonts w:ascii="Times New Roman" w:hAnsi="Times New Roman" w:cs="Times New Roman"/>
          <w:b/>
          <w:sz w:val="28"/>
          <w:szCs w:val="28"/>
        </w:rPr>
      </w:pPr>
      <w:r w:rsidRPr="00DC1CBD">
        <w:rPr>
          <w:rFonts w:ascii="Times New Roman" w:hAnsi="Times New Roman" w:cs="Times New Roman"/>
          <w:b/>
          <w:bCs/>
          <w:sz w:val="28"/>
          <w:szCs w:val="28"/>
        </w:rPr>
        <w:t xml:space="preserve">о выдаче разрешений на </w:t>
      </w:r>
      <w:r w:rsidRPr="00DC1CBD">
        <w:rPr>
          <w:rFonts w:ascii="Times New Roman" w:hAnsi="Times New Roman" w:cs="Times New Roman"/>
          <w:b/>
          <w:sz w:val="28"/>
          <w:szCs w:val="28"/>
        </w:rPr>
        <w:t>проведение земляных работ</w:t>
      </w:r>
    </w:p>
    <w:p w:rsidR="00E2610E" w:rsidRPr="00DC1CBD" w:rsidRDefault="00E2610E" w:rsidP="00E2610E">
      <w:pPr>
        <w:spacing w:line="240" w:lineRule="exact"/>
        <w:jc w:val="center"/>
        <w:rPr>
          <w:rFonts w:ascii="Times New Roman" w:hAnsi="Times New Roman" w:cs="Times New Roman"/>
          <w:sz w:val="28"/>
          <w:szCs w:val="28"/>
        </w:rPr>
      </w:pPr>
    </w:p>
    <w:tbl>
      <w:tblPr>
        <w:tblW w:w="0" w:type="auto"/>
        <w:tblInd w:w="-176" w:type="dxa"/>
        <w:tblLayout w:type="fixed"/>
        <w:tblLook w:val="0000" w:firstRow="0" w:lastRow="0" w:firstColumn="0" w:lastColumn="0" w:noHBand="0" w:noVBand="0"/>
      </w:tblPr>
      <w:tblGrid>
        <w:gridCol w:w="560"/>
        <w:gridCol w:w="1418"/>
        <w:gridCol w:w="2417"/>
        <w:gridCol w:w="2693"/>
        <w:gridCol w:w="2961"/>
      </w:tblGrid>
      <w:tr w:rsidR="00E2610E" w:rsidRPr="00DC1CBD" w:rsidTr="00DC1CBD">
        <w:tc>
          <w:tcPr>
            <w:tcW w:w="560" w:type="dxa"/>
            <w:tcBorders>
              <w:top w:val="single" w:sz="4" w:space="0" w:color="000000"/>
              <w:left w:val="single" w:sz="4" w:space="0" w:color="000000"/>
              <w:bottom w:val="single" w:sz="4" w:space="0" w:color="000000"/>
            </w:tcBorders>
            <w:shd w:val="clear" w:color="auto" w:fill="auto"/>
          </w:tcPr>
          <w:p w:rsidR="00E2610E" w:rsidRPr="00DC1CBD" w:rsidRDefault="00E2610E" w:rsidP="00E2610E">
            <w:pPr>
              <w:tabs>
                <w:tab w:val="left" w:pos="0"/>
              </w:tabs>
              <w:ind w:left="-21" w:right="33"/>
              <w:jc w:val="center"/>
              <w:rPr>
                <w:rFonts w:ascii="Times New Roman" w:eastAsia="MS Mincho" w:hAnsi="Times New Roman" w:cs="Times New Roman"/>
              </w:rPr>
            </w:pPr>
            <w:r w:rsidRPr="00DC1CBD">
              <w:rPr>
                <w:rFonts w:ascii="Times New Roman" w:hAnsi="Times New Roman" w:cs="Times New Roman"/>
                <w:sz w:val="22"/>
                <w:szCs w:val="22"/>
              </w:rPr>
              <w:t>№ п/п</w:t>
            </w:r>
          </w:p>
        </w:tc>
        <w:tc>
          <w:tcPr>
            <w:tcW w:w="1418" w:type="dxa"/>
            <w:tcBorders>
              <w:top w:val="single" w:sz="4" w:space="0" w:color="000000"/>
              <w:left w:val="single" w:sz="4" w:space="0" w:color="000000"/>
              <w:bottom w:val="single" w:sz="4" w:space="0" w:color="000000"/>
            </w:tcBorders>
            <w:shd w:val="clear" w:color="auto" w:fill="auto"/>
          </w:tcPr>
          <w:p w:rsidR="00E2610E" w:rsidRPr="00DC1CBD" w:rsidRDefault="00E2610E" w:rsidP="00E2610E">
            <w:pPr>
              <w:jc w:val="center"/>
              <w:rPr>
                <w:rFonts w:ascii="Times New Roman" w:eastAsia="MS Mincho" w:hAnsi="Times New Roman" w:cs="Times New Roman"/>
              </w:rPr>
            </w:pPr>
            <w:r w:rsidRPr="00DC1CBD">
              <w:rPr>
                <w:rFonts w:ascii="Times New Roman" w:eastAsia="MS Mincho" w:hAnsi="Times New Roman" w:cs="Times New Roman"/>
                <w:sz w:val="22"/>
                <w:szCs w:val="22"/>
              </w:rPr>
              <w:t>Дата приема заявления</w:t>
            </w:r>
          </w:p>
        </w:tc>
        <w:tc>
          <w:tcPr>
            <w:tcW w:w="2417" w:type="dxa"/>
            <w:tcBorders>
              <w:top w:val="single" w:sz="4" w:space="0" w:color="000000"/>
              <w:left w:val="single" w:sz="4" w:space="0" w:color="000000"/>
              <w:bottom w:val="single" w:sz="4" w:space="0" w:color="000000"/>
            </w:tcBorders>
            <w:shd w:val="clear" w:color="auto" w:fill="auto"/>
          </w:tcPr>
          <w:p w:rsidR="00E2610E" w:rsidRPr="00DC1CBD" w:rsidRDefault="00E2610E" w:rsidP="00E2610E">
            <w:pPr>
              <w:tabs>
                <w:tab w:val="left" w:pos="-108"/>
              </w:tabs>
              <w:ind w:left="-164" w:firstLine="28"/>
              <w:jc w:val="center"/>
              <w:rPr>
                <w:rFonts w:ascii="Times New Roman" w:eastAsia="MS Mincho" w:hAnsi="Times New Roman" w:cs="Times New Roman"/>
              </w:rPr>
            </w:pPr>
            <w:r w:rsidRPr="00DC1CBD">
              <w:rPr>
                <w:rFonts w:ascii="Times New Roman" w:eastAsia="MS Mincho" w:hAnsi="Times New Roman" w:cs="Times New Roman"/>
                <w:sz w:val="22"/>
                <w:szCs w:val="22"/>
              </w:rPr>
              <w:t>Ф.И.О.</w:t>
            </w:r>
          </w:p>
        </w:tc>
        <w:tc>
          <w:tcPr>
            <w:tcW w:w="2693" w:type="dxa"/>
            <w:tcBorders>
              <w:top w:val="single" w:sz="4" w:space="0" w:color="000000"/>
              <w:left w:val="single" w:sz="4" w:space="0" w:color="000000"/>
              <w:bottom w:val="single" w:sz="4" w:space="0" w:color="000000"/>
            </w:tcBorders>
            <w:shd w:val="clear" w:color="auto" w:fill="auto"/>
          </w:tcPr>
          <w:p w:rsidR="00E2610E" w:rsidRPr="00DC1CBD" w:rsidRDefault="00E2610E" w:rsidP="00E2610E">
            <w:pPr>
              <w:jc w:val="center"/>
              <w:rPr>
                <w:rFonts w:ascii="Times New Roman" w:eastAsia="MS Mincho" w:hAnsi="Times New Roman" w:cs="Times New Roman"/>
              </w:rPr>
            </w:pPr>
            <w:r w:rsidRPr="00DC1CBD">
              <w:rPr>
                <w:rFonts w:ascii="Times New Roman" w:eastAsia="MS Mincho" w:hAnsi="Times New Roman" w:cs="Times New Roman"/>
                <w:sz w:val="22"/>
                <w:szCs w:val="22"/>
              </w:rPr>
              <w:t>Адрес места жительства (пребывания)</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E2610E" w:rsidRPr="00DC1CBD" w:rsidRDefault="00E2610E" w:rsidP="00E2610E">
            <w:pPr>
              <w:jc w:val="center"/>
              <w:rPr>
                <w:rFonts w:ascii="Times New Roman" w:hAnsi="Times New Roman" w:cs="Times New Roman"/>
              </w:rPr>
            </w:pPr>
            <w:r w:rsidRPr="00DC1CBD">
              <w:rPr>
                <w:rFonts w:ascii="Times New Roman" w:eastAsia="MS Mincho" w:hAnsi="Times New Roman" w:cs="Times New Roman"/>
                <w:sz w:val="22"/>
                <w:szCs w:val="22"/>
              </w:rPr>
              <w:t>Дата принятия решения о выдаче разрешения</w:t>
            </w:r>
          </w:p>
        </w:tc>
      </w:tr>
      <w:tr w:rsidR="00E2610E" w:rsidRPr="00DC1CBD" w:rsidTr="00DC1CBD">
        <w:tc>
          <w:tcPr>
            <w:tcW w:w="560" w:type="dxa"/>
            <w:tcBorders>
              <w:top w:val="single" w:sz="4" w:space="0" w:color="000000"/>
              <w:left w:val="single" w:sz="4" w:space="0" w:color="000000"/>
              <w:bottom w:val="single" w:sz="4" w:space="0" w:color="000000"/>
            </w:tcBorders>
            <w:shd w:val="clear" w:color="auto" w:fill="auto"/>
          </w:tcPr>
          <w:p w:rsidR="00E2610E" w:rsidRPr="00DC1CBD" w:rsidRDefault="00E2610E" w:rsidP="00E2610E">
            <w:pPr>
              <w:snapToGrid w:val="0"/>
              <w:rPr>
                <w:rFonts w:ascii="Times New Roman" w:eastAsia="MS Mincho"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E2610E" w:rsidRPr="00DC1CBD" w:rsidRDefault="00E2610E" w:rsidP="00E2610E">
            <w:pPr>
              <w:snapToGrid w:val="0"/>
              <w:rPr>
                <w:rFonts w:ascii="Times New Roman" w:eastAsia="MS Mincho" w:hAnsi="Times New Roman" w:cs="Times New Roman"/>
              </w:rPr>
            </w:pPr>
          </w:p>
        </w:tc>
        <w:tc>
          <w:tcPr>
            <w:tcW w:w="2417" w:type="dxa"/>
            <w:tcBorders>
              <w:top w:val="single" w:sz="4" w:space="0" w:color="000000"/>
              <w:left w:val="single" w:sz="4" w:space="0" w:color="000000"/>
              <w:bottom w:val="single" w:sz="4" w:space="0" w:color="000000"/>
            </w:tcBorders>
            <w:shd w:val="clear" w:color="auto" w:fill="auto"/>
          </w:tcPr>
          <w:p w:rsidR="00E2610E" w:rsidRPr="00DC1CBD" w:rsidRDefault="00E2610E" w:rsidP="00E2610E">
            <w:pPr>
              <w:snapToGrid w:val="0"/>
              <w:rPr>
                <w:rFonts w:ascii="Times New Roman" w:eastAsia="MS Mincho" w:hAnsi="Times New Roman" w:cs="Times New Roman"/>
              </w:rPr>
            </w:pPr>
          </w:p>
        </w:tc>
        <w:tc>
          <w:tcPr>
            <w:tcW w:w="2693" w:type="dxa"/>
            <w:tcBorders>
              <w:top w:val="single" w:sz="4" w:space="0" w:color="000000"/>
              <w:left w:val="single" w:sz="4" w:space="0" w:color="000000"/>
              <w:bottom w:val="single" w:sz="4" w:space="0" w:color="000000"/>
            </w:tcBorders>
            <w:shd w:val="clear" w:color="auto" w:fill="auto"/>
          </w:tcPr>
          <w:p w:rsidR="00E2610E" w:rsidRPr="00DC1CBD" w:rsidRDefault="00E2610E" w:rsidP="00E2610E">
            <w:pPr>
              <w:snapToGrid w:val="0"/>
              <w:rPr>
                <w:rFonts w:ascii="Times New Roman" w:eastAsia="MS Mincho"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E2610E" w:rsidRPr="00DC1CBD" w:rsidRDefault="00E2610E" w:rsidP="00E2610E">
            <w:pPr>
              <w:snapToGrid w:val="0"/>
              <w:rPr>
                <w:rFonts w:ascii="Times New Roman" w:eastAsia="MS Mincho" w:hAnsi="Times New Roman" w:cs="Times New Roman"/>
              </w:rPr>
            </w:pPr>
          </w:p>
        </w:tc>
      </w:tr>
    </w:tbl>
    <w:p w:rsidR="00E2610E" w:rsidRPr="00DC1CBD" w:rsidRDefault="00E2610E" w:rsidP="00E2610E">
      <w:pPr>
        <w:spacing w:line="240" w:lineRule="exact"/>
        <w:jc w:val="center"/>
        <w:rPr>
          <w:rFonts w:ascii="Times New Roman" w:hAnsi="Times New Roman" w:cs="Times New Roman"/>
          <w:sz w:val="28"/>
          <w:szCs w:val="28"/>
        </w:rPr>
      </w:pPr>
    </w:p>
    <w:p w:rsidR="00E2610E" w:rsidRPr="003860CA" w:rsidRDefault="00E2610E" w:rsidP="00E2610E">
      <w:pPr>
        <w:rPr>
          <w:sz w:val="28"/>
          <w:szCs w:val="28"/>
        </w:rPr>
      </w:pPr>
    </w:p>
    <w:p w:rsidR="00E2610E" w:rsidRPr="003860CA" w:rsidRDefault="00E2610E" w:rsidP="00E2610E">
      <w:pPr>
        <w:autoSpaceDE w:val="0"/>
        <w:ind w:firstLine="720"/>
        <w:jc w:val="right"/>
        <w:rPr>
          <w:rFonts w:cs="Arial"/>
          <w:sz w:val="22"/>
          <w:szCs w:val="22"/>
        </w:rPr>
      </w:pPr>
    </w:p>
    <w:p w:rsidR="00E2610E" w:rsidRPr="003860CA" w:rsidRDefault="00E2610E" w:rsidP="00E2610E">
      <w:pPr>
        <w:autoSpaceDE w:val="0"/>
        <w:ind w:firstLine="720"/>
        <w:jc w:val="right"/>
        <w:rPr>
          <w:rFonts w:cs="Arial"/>
          <w:sz w:val="22"/>
          <w:szCs w:val="22"/>
        </w:rPr>
      </w:pPr>
    </w:p>
    <w:p w:rsidR="00E2610E" w:rsidRPr="003860CA" w:rsidRDefault="00E2610E" w:rsidP="00E2610E">
      <w:pPr>
        <w:autoSpaceDE w:val="0"/>
        <w:ind w:firstLine="720"/>
        <w:jc w:val="right"/>
        <w:rPr>
          <w:rFonts w:cs="Arial"/>
          <w:sz w:val="22"/>
          <w:szCs w:val="22"/>
        </w:rPr>
      </w:pPr>
    </w:p>
    <w:p w:rsidR="00E2610E" w:rsidRDefault="00E2610E" w:rsidP="00E2610E">
      <w:pPr>
        <w:jc w:val="center"/>
      </w:pPr>
    </w:p>
    <w:p w:rsidR="00E2610E" w:rsidRDefault="00E2610E" w:rsidP="00E2610E"/>
    <w:p w:rsidR="00E2610E" w:rsidRDefault="00E2610E" w:rsidP="00E2610E">
      <w:pPr>
        <w:spacing w:line="276" w:lineRule="auto"/>
        <w:rPr>
          <w:sz w:val="28"/>
          <w:szCs w:val="28"/>
        </w:rPr>
      </w:pPr>
    </w:p>
    <w:p w:rsidR="00E2610E" w:rsidRDefault="00E2610E" w:rsidP="00E2610E">
      <w:pPr>
        <w:spacing w:after="200" w:line="276" w:lineRule="auto"/>
        <w:jc w:val="both"/>
        <w:rPr>
          <w:sz w:val="28"/>
          <w:szCs w:val="28"/>
        </w:rPr>
      </w:pPr>
    </w:p>
    <w:p w:rsidR="00E2610E" w:rsidRDefault="00E2610E" w:rsidP="00E2610E">
      <w:pPr>
        <w:spacing w:after="200" w:line="276" w:lineRule="auto"/>
        <w:jc w:val="both"/>
        <w:rPr>
          <w:sz w:val="28"/>
          <w:szCs w:val="28"/>
        </w:rPr>
      </w:pPr>
    </w:p>
    <w:p w:rsidR="00E2610E" w:rsidRDefault="00E2610E" w:rsidP="00DC1CBD"/>
    <w:sectPr w:rsidR="00E2610E" w:rsidSect="00DC1CB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BD" w:rsidRDefault="009B6ABD" w:rsidP="00FE498A">
      <w:r>
        <w:separator/>
      </w:r>
    </w:p>
  </w:endnote>
  <w:endnote w:type="continuationSeparator" w:id="0">
    <w:p w:rsidR="009B6ABD" w:rsidRDefault="009B6ABD" w:rsidP="00FE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BD" w:rsidRDefault="0044331D" w:rsidP="0042195D">
    <w:pPr>
      <w:pStyle w:val="ad"/>
      <w:framePr w:wrap="around" w:vAnchor="text" w:hAnchor="margin" w:xAlign="right" w:y="1"/>
      <w:rPr>
        <w:rStyle w:val="af"/>
      </w:rPr>
    </w:pPr>
    <w:r>
      <w:rPr>
        <w:rStyle w:val="af"/>
      </w:rPr>
      <w:fldChar w:fldCharType="begin"/>
    </w:r>
    <w:r w:rsidR="009B6ABD">
      <w:rPr>
        <w:rStyle w:val="af"/>
      </w:rPr>
      <w:instrText xml:space="preserve">PAGE  </w:instrText>
    </w:r>
    <w:r>
      <w:rPr>
        <w:rStyle w:val="af"/>
      </w:rPr>
      <w:fldChar w:fldCharType="separate"/>
    </w:r>
    <w:r w:rsidR="009B6ABD">
      <w:rPr>
        <w:rStyle w:val="af"/>
        <w:noProof/>
      </w:rPr>
      <w:t>3</w:t>
    </w:r>
    <w:r>
      <w:rPr>
        <w:rStyle w:val="af"/>
      </w:rPr>
      <w:fldChar w:fldCharType="end"/>
    </w:r>
  </w:p>
  <w:p w:rsidR="009B6ABD" w:rsidRDefault="009B6ABD" w:rsidP="0042195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BD" w:rsidRDefault="009B6ABD">
    <w:pPr>
      <w:pStyle w:val="ad"/>
      <w:jc w:val="right"/>
    </w:pPr>
  </w:p>
  <w:p w:rsidR="009B6ABD" w:rsidRDefault="009B6ABD" w:rsidP="0042195D">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BD" w:rsidRDefault="009B6ABD"/>
  </w:footnote>
  <w:footnote w:type="continuationSeparator" w:id="0">
    <w:p w:rsidR="009B6ABD" w:rsidRDefault="009B6A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6207A6"/>
    <w:lvl w:ilvl="0">
      <w:numFmt w:val="decimal"/>
      <w:lvlText w:val="*"/>
      <w:lvlJc w:val="left"/>
      <w:rPr>
        <w:rFonts w:cs="Times New Roman"/>
      </w:rPr>
    </w:lvl>
  </w:abstractNum>
  <w:abstractNum w:abstractNumId="1" w15:restartNumberingAfterBreak="0">
    <w:nsid w:val="063301A8"/>
    <w:multiLevelType w:val="hybridMultilevel"/>
    <w:tmpl w:val="5B0A24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705760D"/>
    <w:multiLevelType w:val="hybridMultilevel"/>
    <w:tmpl w:val="61C65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EB562CE"/>
    <w:multiLevelType w:val="multilevel"/>
    <w:tmpl w:val="A7FAB550"/>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05A792B"/>
    <w:multiLevelType w:val="hybridMultilevel"/>
    <w:tmpl w:val="7B9809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F642E85"/>
    <w:multiLevelType w:val="multilevel"/>
    <w:tmpl w:val="40741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C9174C"/>
    <w:multiLevelType w:val="hybridMultilevel"/>
    <w:tmpl w:val="9DAA1D9E"/>
    <w:lvl w:ilvl="0" w:tplc="9DC8A872">
      <w:start w:val="9"/>
      <w:numFmt w:val="decimal"/>
      <w:lvlText w:val="%1."/>
      <w:lvlJc w:val="left"/>
      <w:pPr>
        <w:ind w:left="1980" w:hanging="360"/>
      </w:pPr>
      <w:rPr>
        <w:rFonts w:cs="Times New Roman" w:hint="default"/>
        <w:b/>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7" w15:restartNumberingAfterBreak="0">
    <w:nsid w:val="4B6360D6"/>
    <w:multiLevelType w:val="hybridMultilevel"/>
    <w:tmpl w:val="8EF48B64"/>
    <w:lvl w:ilvl="0" w:tplc="04190001">
      <w:start w:val="1"/>
      <w:numFmt w:val="bullet"/>
      <w:lvlText w:val=""/>
      <w:lvlJc w:val="left"/>
      <w:pPr>
        <w:ind w:left="564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C9B29B8"/>
    <w:multiLevelType w:val="multilevel"/>
    <w:tmpl w:val="4D6A6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214044"/>
    <w:multiLevelType w:val="multilevel"/>
    <w:tmpl w:val="293E81CC"/>
    <w:lvl w:ilvl="0">
      <w:start w:val="7"/>
      <w:numFmt w:val="decimal"/>
      <w:lvlText w:val="%1."/>
      <w:lvlJc w:val="left"/>
      <w:pPr>
        <w:ind w:left="1620" w:hanging="360"/>
      </w:pPr>
      <w:rPr>
        <w:rFonts w:cs="Times New Roman" w:hint="default"/>
      </w:rPr>
    </w:lvl>
    <w:lvl w:ilvl="1">
      <w:start w:val="3"/>
      <w:numFmt w:val="decimal"/>
      <w:isLgl/>
      <w:lvlText w:val="%1.%2."/>
      <w:lvlJc w:val="left"/>
      <w:pPr>
        <w:ind w:left="2220" w:hanging="960"/>
      </w:pPr>
      <w:rPr>
        <w:rFonts w:cs="Times New Roman" w:hint="default"/>
      </w:rPr>
    </w:lvl>
    <w:lvl w:ilvl="2">
      <w:start w:val="1"/>
      <w:numFmt w:val="decimal"/>
      <w:isLgl/>
      <w:lvlText w:val="%1.%2.%3."/>
      <w:lvlJc w:val="left"/>
      <w:pPr>
        <w:ind w:left="2220" w:hanging="960"/>
      </w:pPr>
      <w:rPr>
        <w:rFonts w:cs="Times New Roman" w:hint="default"/>
      </w:rPr>
    </w:lvl>
    <w:lvl w:ilvl="3">
      <w:start w:val="1"/>
      <w:numFmt w:val="decimal"/>
      <w:isLgl/>
      <w:lvlText w:val="%1.%2.%3.%4."/>
      <w:lvlJc w:val="left"/>
      <w:pPr>
        <w:ind w:left="2220" w:hanging="96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700" w:hanging="1440"/>
      </w:pPr>
      <w:rPr>
        <w:rFonts w:cs="Times New Roman" w:hint="default"/>
      </w:rPr>
    </w:lvl>
    <w:lvl w:ilvl="8">
      <w:start w:val="1"/>
      <w:numFmt w:val="decimal"/>
      <w:isLgl/>
      <w:lvlText w:val="%1.%2.%3.%4.%5.%6.%7.%8.%9."/>
      <w:lvlJc w:val="left"/>
      <w:pPr>
        <w:ind w:left="3060" w:hanging="1800"/>
      </w:pPr>
      <w:rPr>
        <w:rFonts w:cs="Times New Roman" w:hint="default"/>
      </w:rPr>
    </w:lvl>
  </w:abstractNum>
  <w:abstractNum w:abstractNumId="10" w15:restartNumberingAfterBreak="0">
    <w:nsid w:val="684730DD"/>
    <w:multiLevelType w:val="multilevel"/>
    <w:tmpl w:val="9CC4910A"/>
    <w:lvl w:ilvl="0">
      <w:start w:val="11"/>
      <w:numFmt w:val="decimal"/>
      <w:lvlText w:val="%1."/>
      <w:lvlJc w:val="left"/>
      <w:pPr>
        <w:ind w:left="480" w:hanging="480"/>
      </w:pPr>
      <w:rPr>
        <w:rFonts w:cs="Times New Roman" w:hint="default"/>
      </w:rPr>
    </w:lvl>
    <w:lvl w:ilvl="1">
      <w:start w:val="3"/>
      <w:numFmt w:val="decimal"/>
      <w:lvlText w:val="%1.%2."/>
      <w:lvlJc w:val="left"/>
      <w:pPr>
        <w:ind w:left="1331" w:hanging="48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11" w15:restartNumberingAfterBreak="0">
    <w:nsid w:val="7DC543FE"/>
    <w:multiLevelType w:val="hybridMultilevel"/>
    <w:tmpl w:val="3F54C4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7FCE502C"/>
    <w:multiLevelType w:val="multilevel"/>
    <w:tmpl w:val="F43AF7E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8"/>
  </w:num>
  <w:num w:numId="4">
    <w:abstractNumId w:val="2"/>
  </w:num>
  <w:num w:numId="5">
    <w:abstractNumId w:val="11"/>
  </w:num>
  <w:num w:numId="6">
    <w:abstractNumId w:val="7"/>
  </w:num>
  <w:num w:numId="7">
    <w:abstractNumId w:val="1"/>
  </w:num>
  <w:num w:numId="8">
    <w:abstractNumId w:val="4"/>
  </w:num>
  <w:num w:numId="9">
    <w:abstractNumId w:val="9"/>
  </w:num>
  <w:num w:numId="10">
    <w:abstractNumId w:val="6"/>
  </w:num>
  <w:num w:numId="11">
    <w:abstractNumId w:val="0"/>
    <w:lvlOverride w:ilvl="0">
      <w:lvl w:ilvl="0">
        <w:numFmt w:val="bullet"/>
        <w:lvlText w:val="-"/>
        <w:legacy w:legacy="1" w:legacySpace="0" w:legacyIndent="135"/>
        <w:lvlJc w:val="left"/>
        <w:rPr>
          <w:rFonts w:ascii="Times New Roman" w:hAnsi="Times New Roman" w:hint="default"/>
        </w:rPr>
      </w:lvl>
    </w:lvlOverride>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8A"/>
    <w:rsid w:val="00025A54"/>
    <w:rsid w:val="001522F5"/>
    <w:rsid w:val="00192EB1"/>
    <w:rsid w:val="003831F9"/>
    <w:rsid w:val="003D38B9"/>
    <w:rsid w:val="0042195D"/>
    <w:rsid w:val="0044331D"/>
    <w:rsid w:val="004B5F0E"/>
    <w:rsid w:val="004C1C9C"/>
    <w:rsid w:val="004D25BA"/>
    <w:rsid w:val="00507ECE"/>
    <w:rsid w:val="00520C1F"/>
    <w:rsid w:val="00543E86"/>
    <w:rsid w:val="00545659"/>
    <w:rsid w:val="00560D00"/>
    <w:rsid w:val="00575A2B"/>
    <w:rsid w:val="005B2DA7"/>
    <w:rsid w:val="00620829"/>
    <w:rsid w:val="006B76D1"/>
    <w:rsid w:val="00716DCC"/>
    <w:rsid w:val="00733329"/>
    <w:rsid w:val="0076725C"/>
    <w:rsid w:val="00776E9A"/>
    <w:rsid w:val="0087237D"/>
    <w:rsid w:val="00932E36"/>
    <w:rsid w:val="00952849"/>
    <w:rsid w:val="009B1CA5"/>
    <w:rsid w:val="009B5B60"/>
    <w:rsid w:val="009B6ABD"/>
    <w:rsid w:val="009F6B1E"/>
    <w:rsid w:val="00A2029D"/>
    <w:rsid w:val="00A67734"/>
    <w:rsid w:val="00AE0112"/>
    <w:rsid w:val="00B60BF6"/>
    <w:rsid w:val="00BA03C3"/>
    <w:rsid w:val="00BC31EC"/>
    <w:rsid w:val="00BD1F95"/>
    <w:rsid w:val="00C42DCF"/>
    <w:rsid w:val="00CA08A2"/>
    <w:rsid w:val="00CF7D72"/>
    <w:rsid w:val="00D17E4C"/>
    <w:rsid w:val="00D711C3"/>
    <w:rsid w:val="00DC1CBD"/>
    <w:rsid w:val="00E2610E"/>
    <w:rsid w:val="00E42194"/>
    <w:rsid w:val="00ED6F5A"/>
    <w:rsid w:val="00FD6F17"/>
    <w:rsid w:val="00FE498A"/>
    <w:rsid w:val="00FE5A3B"/>
    <w:rsid w:val="00FF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8964FE-FF34-4F8B-AC5A-0E4F510E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498A"/>
    <w:pPr>
      <w:widowControl w:val="0"/>
    </w:pPr>
    <w:rPr>
      <w:color w:val="000000"/>
      <w:sz w:val="24"/>
      <w:szCs w:val="24"/>
      <w:lang w:bidi="ru-RU"/>
    </w:rPr>
  </w:style>
  <w:style w:type="paragraph" w:styleId="1">
    <w:name w:val="heading 1"/>
    <w:basedOn w:val="a"/>
    <w:next w:val="a"/>
    <w:link w:val="10"/>
    <w:uiPriority w:val="99"/>
    <w:qFormat/>
    <w:rsid w:val="0042195D"/>
    <w:pPr>
      <w:keepNext/>
      <w:shd w:val="clear" w:color="auto" w:fill="FFFFFF"/>
      <w:autoSpaceDE w:val="0"/>
      <w:autoSpaceDN w:val="0"/>
      <w:adjustRightInd w:val="0"/>
      <w:spacing w:line="274" w:lineRule="exact"/>
      <w:ind w:right="10"/>
      <w:jc w:val="right"/>
      <w:outlineLvl w:val="0"/>
    </w:pPr>
    <w:rPr>
      <w:rFonts w:ascii="Times New Roman" w:eastAsia="Times New Roman" w:hAnsi="Times New Roman" w:cs="Times New Roman"/>
      <w:spacing w:val="-7"/>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E498A"/>
    <w:rPr>
      <w:color w:val="0066CC"/>
      <w:u w:val="single"/>
    </w:rPr>
  </w:style>
  <w:style w:type="character" w:customStyle="1" w:styleId="a4">
    <w:name w:val="Основной текст_"/>
    <w:basedOn w:val="a0"/>
    <w:link w:val="2"/>
    <w:rsid w:val="00FE498A"/>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
    <w:basedOn w:val="a4"/>
    <w:rsid w:val="00FE498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Verdana105pt">
    <w:name w:val="Основной текст + Verdana;10;5 pt;Полужирный"/>
    <w:basedOn w:val="a4"/>
    <w:rsid w:val="00FE498A"/>
    <w:rPr>
      <w:rFonts w:ascii="Verdana" w:eastAsia="Verdana" w:hAnsi="Verdana" w:cs="Verdana"/>
      <w:b/>
      <w:bCs/>
      <w:i w:val="0"/>
      <w:iCs w:val="0"/>
      <w:smallCaps w:val="0"/>
      <w:strike w:val="0"/>
      <w:color w:val="000000"/>
      <w:spacing w:val="0"/>
      <w:w w:val="100"/>
      <w:position w:val="0"/>
      <w:sz w:val="21"/>
      <w:szCs w:val="21"/>
      <w:u w:val="none"/>
      <w:lang w:val="ru-RU" w:eastAsia="ru-RU" w:bidi="ru-RU"/>
    </w:rPr>
  </w:style>
  <w:style w:type="character" w:customStyle="1" w:styleId="11">
    <w:name w:val="Основной текст1"/>
    <w:basedOn w:val="a4"/>
    <w:rsid w:val="00FE498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
    <w:name w:val="Заголовок №1_"/>
    <w:basedOn w:val="a0"/>
    <w:link w:val="13"/>
    <w:rsid w:val="00FE498A"/>
    <w:rPr>
      <w:rFonts w:ascii="Book Antiqua" w:eastAsia="Book Antiqua" w:hAnsi="Book Antiqua" w:cs="Book Antiqua"/>
      <w:b/>
      <w:bCs/>
      <w:i/>
      <w:iCs/>
      <w:smallCaps w:val="0"/>
      <w:strike w:val="0"/>
      <w:spacing w:val="-20"/>
      <w:sz w:val="30"/>
      <w:szCs w:val="30"/>
      <w:u w:val="none"/>
    </w:rPr>
  </w:style>
  <w:style w:type="character" w:customStyle="1" w:styleId="14">
    <w:name w:val="Заголовок №1"/>
    <w:basedOn w:val="12"/>
    <w:rsid w:val="00FE498A"/>
    <w:rPr>
      <w:rFonts w:ascii="Book Antiqua" w:eastAsia="Book Antiqua" w:hAnsi="Book Antiqua" w:cs="Book Antiqua"/>
      <w:b/>
      <w:bCs/>
      <w:i/>
      <w:iCs/>
      <w:smallCaps w:val="0"/>
      <w:strike w:val="0"/>
      <w:color w:val="000000"/>
      <w:spacing w:val="-20"/>
      <w:w w:val="100"/>
      <w:position w:val="0"/>
      <w:sz w:val="30"/>
      <w:szCs w:val="30"/>
      <w:u w:val="none"/>
      <w:lang w:val="ru-RU" w:eastAsia="ru-RU" w:bidi="ru-RU"/>
    </w:rPr>
  </w:style>
  <w:style w:type="character" w:customStyle="1" w:styleId="20">
    <w:name w:val="Основной текст (2)_"/>
    <w:basedOn w:val="a0"/>
    <w:link w:val="21"/>
    <w:rsid w:val="00FE498A"/>
    <w:rPr>
      <w:rFonts w:ascii="Times New Roman" w:eastAsia="Times New Roman" w:hAnsi="Times New Roman" w:cs="Times New Roman"/>
      <w:b w:val="0"/>
      <w:bCs w:val="0"/>
      <w:i/>
      <w:iCs/>
      <w:smallCaps w:val="0"/>
      <w:strike w:val="0"/>
      <w:sz w:val="32"/>
      <w:szCs w:val="32"/>
      <w:u w:val="none"/>
    </w:rPr>
  </w:style>
  <w:style w:type="character" w:customStyle="1" w:styleId="22">
    <w:name w:val="Основной текст (2)"/>
    <w:basedOn w:val="20"/>
    <w:rsid w:val="00FE498A"/>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paragraph" w:customStyle="1" w:styleId="2">
    <w:name w:val="Основной текст2"/>
    <w:basedOn w:val="a"/>
    <w:link w:val="a4"/>
    <w:rsid w:val="00FE498A"/>
    <w:pPr>
      <w:shd w:val="clear" w:color="auto" w:fill="FFFFFF"/>
      <w:spacing w:line="317" w:lineRule="exact"/>
      <w:ind w:hanging="380"/>
      <w:jc w:val="both"/>
    </w:pPr>
    <w:rPr>
      <w:rFonts w:ascii="Times New Roman" w:eastAsia="Times New Roman" w:hAnsi="Times New Roman" w:cs="Times New Roman"/>
      <w:sz w:val="26"/>
      <w:szCs w:val="26"/>
    </w:rPr>
  </w:style>
  <w:style w:type="paragraph" w:customStyle="1" w:styleId="13">
    <w:name w:val="Заголовок №1"/>
    <w:basedOn w:val="a"/>
    <w:link w:val="12"/>
    <w:rsid w:val="00FE498A"/>
    <w:pPr>
      <w:shd w:val="clear" w:color="auto" w:fill="FFFFFF"/>
      <w:spacing w:line="0" w:lineRule="atLeast"/>
      <w:jc w:val="both"/>
      <w:outlineLvl w:val="0"/>
    </w:pPr>
    <w:rPr>
      <w:rFonts w:ascii="Book Antiqua" w:eastAsia="Book Antiqua" w:hAnsi="Book Antiqua" w:cs="Book Antiqua"/>
      <w:b/>
      <w:bCs/>
      <w:i/>
      <w:iCs/>
      <w:spacing w:val="-20"/>
      <w:sz w:val="30"/>
      <w:szCs w:val="30"/>
    </w:rPr>
  </w:style>
  <w:style w:type="paragraph" w:customStyle="1" w:styleId="21">
    <w:name w:val="Основной текст (2)"/>
    <w:basedOn w:val="a"/>
    <w:link w:val="20"/>
    <w:rsid w:val="00FE498A"/>
    <w:pPr>
      <w:shd w:val="clear" w:color="auto" w:fill="FFFFFF"/>
      <w:spacing w:line="0" w:lineRule="atLeast"/>
      <w:jc w:val="both"/>
    </w:pPr>
    <w:rPr>
      <w:rFonts w:ascii="Times New Roman" w:eastAsia="Times New Roman" w:hAnsi="Times New Roman" w:cs="Times New Roman"/>
      <w:i/>
      <w:iCs/>
      <w:sz w:val="32"/>
      <w:szCs w:val="32"/>
    </w:rPr>
  </w:style>
  <w:style w:type="paragraph" w:styleId="a6">
    <w:name w:val="Balloon Text"/>
    <w:basedOn w:val="a"/>
    <w:link w:val="a7"/>
    <w:uiPriority w:val="99"/>
    <w:semiHidden/>
    <w:unhideWhenUsed/>
    <w:rsid w:val="00560D00"/>
    <w:rPr>
      <w:rFonts w:ascii="Tahoma" w:hAnsi="Tahoma" w:cs="Tahoma"/>
      <w:sz w:val="16"/>
      <w:szCs w:val="16"/>
    </w:rPr>
  </w:style>
  <w:style w:type="character" w:customStyle="1" w:styleId="a7">
    <w:name w:val="Текст выноски Знак"/>
    <w:basedOn w:val="a0"/>
    <w:link w:val="a6"/>
    <w:uiPriority w:val="99"/>
    <w:semiHidden/>
    <w:rsid w:val="00560D00"/>
    <w:rPr>
      <w:rFonts w:ascii="Tahoma" w:hAnsi="Tahoma" w:cs="Tahoma"/>
      <w:color w:val="000000"/>
      <w:sz w:val="16"/>
      <w:szCs w:val="16"/>
    </w:rPr>
  </w:style>
  <w:style w:type="character" w:customStyle="1" w:styleId="10">
    <w:name w:val="Заголовок 1 Знак"/>
    <w:basedOn w:val="a0"/>
    <w:link w:val="1"/>
    <w:uiPriority w:val="99"/>
    <w:rsid w:val="0042195D"/>
    <w:rPr>
      <w:rFonts w:ascii="Times New Roman" w:eastAsia="Times New Roman" w:hAnsi="Times New Roman" w:cs="Times New Roman"/>
      <w:color w:val="000000"/>
      <w:spacing w:val="-7"/>
      <w:sz w:val="28"/>
      <w:szCs w:val="20"/>
      <w:shd w:val="clear" w:color="auto" w:fill="FFFFFF"/>
      <w:lang w:bidi="ar-SA"/>
    </w:rPr>
  </w:style>
  <w:style w:type="paragraph" w:customStyle="1" w:styleId="ConsPlusNonformat">
    <w:name w:val="ConsPlusNonformat"/>
    <w:uiPriority w:val="99"/>
    <w:rsid w:val="0042195D"/>
    <w:pPr>
      <w:widowControl w:val="0"/>
      <w:autoSpaceDE w:val="0"/>
      <w:autoSpaceDN w:val="0"/>
      <w:adjustRightInd w:val="0"/>
    </w:pPr>
    <w:rPr>
      <w:rFonts w:eastAsia="Times New Roman"/>
    </w:rPr>
  </w:style>
  <w:style w:type="character" w:customStyle="1" w:styleId="FontStyle11">
    <w:name w:val="Font Style11"/>
    <w:basedOn w:val="a0"/>
    <w:uiPriority w:val="99"/>
    <w:rsid w:val="0042195D"/>
    <w:rPr>
      <w:rFonts w:ascii="Times New Roman" w:hAnsi="Times New Roman" w:cs="Times New Roman"/>
      <w:sz w:val="26"/>
      <w:szCs w:val="26"/>
    </w:rPr>
  </w:style>
  <w:style w:type="paragraph" w:styleId="a8">
    <w:name w:val="Body Text Indent"/>
    <w:basedOn w:val="a"/>
    <w:link w:val="a9"/>
    <w:uiPriority w:val="99"/>
    <w:rsid w:val="0042195D"/>
    <w:pPr>
      <w:widowControl/>
      <w:ind w:left="360"/>
    </w:pPr>
    <w:rPr>
      <w:rFonts w:ascii="Times New Roman" w:eastAsia="Times New Roman" w:hAnsi="Times New Roman" w:cs="Times New Roman"/>
      <w:color w:val="auto"/>
      <w:lang w:bidi="ar-SA"/>
    </w:rPr>
  </w:style>
  <w:style w:type="character" w:customStyle="1" w:styleId="a9">
    <w:name w:val="Основной текст с отступом Знак"/>
    <w:basedOn w:val="a0"/>
    <w:link w:val="a8"/>
    <w:uiPriority w:val="99"/>
    <w:rsid w:val="0042195D"/>
    <w:rPr>
      <w:rFonts w:ascii="Times New Roman" w:eastAsia="Times New Roman" w:hAnsi="Times New Roman" w:cs="Times New Roman"/>
      <w:lang w:bidi="ar-SA"/>
    </w:rPr>
  </w:style>
  <w:style w:type="paragraph" w:customStyle="1" w:styleId="Style1">
    <w:name w:val="Style1"/>
    <w:basedOn w:val="a"/>
    <w:uiPriority w:val="99"/>
    <w:rsid w:val="0042195D"/>
    <w:pPr>
      <w:autoSpaceDE w:val="0"/>
      <w:autoSpaceDN w:val="0"/>
      <w:adjustRightInd w:val="0"/>
    </w:pPr>
    <w:rPr>
      <w:rFonts w:ascii="Times New Roman" w:eastAsia="Times New Roman" w:hAnsi="Times New Roman" w:cs="Times New Roman"/>
      <w:color w:val="auto"/>
      <w:lang w:bidi="ar-SA"/>
    </w:rPr>
  </w:style>
  <w:style w:type="character" w:customStyle="1" w:styleId="FontStyle12">
    <w:name w:val="Font Style12"/>
    <w:basedOn w:val="a0"/>
    <w:uiPriority w:val="99"/>
    <w:rsid w:val="0042195D"/>
    <w:rPr>
      <w:rFonts w:ascii="Times New Roman" w:hAnsi="Times New Roman" w:cs="Times New Roman"/>
      <w:b/>
      <w:bCs/>
      <w:sz w:val="26"/>
      <w:szCs w:val="26"/>
    </w:rPr>
  </w:style>
  <w:style w:type="paragraph" w:customStyle="1" w:styleId="ConsPlusNormal">
    <w:name w:val="ConsPlusNormal"/>
    <w:uiPriority w:val="99"/>
    <w:rsid w:val="0042195D"/>
    <w:pPr>
      <w:widowControl w:val="0"/>
      <w:autoSpaceDE w:val="0"/>
      <w:autoSpaceDN w:val="0"/>
      <w:adjustRightInd w:val="0"/>
      <w:ind w:firstLine="720"/>
    </w:pPr>
    <w:rPr>
      <w:rFonts w:ascii="Arial" w:eastAsia="Times New Roman" w:hAnsi="Arial" w:cs="Arial"/>
    </w:rPr>
  </w:style>
  <w:style w:type="paragraph" w:styleId="aa">
    <w:name w:val="List Paragraph"/>
    <w:basedOn w:val="a"/>
    <w:uiPriority w:val="99"/>
    <w:qFormat/>
    <w:rsid w:val="0042195D"/>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b">
    <w:name w:val="Body Text"/>
    <w:basedOn w:val="a"/>
    <w:link w:val="ac"/>
    <w:uiPriority w:val="99"/>
    <w:rsid w:val="0042195D"/>
    <w:pPr>
      <w:widowControl/>
      <w:spacing w:after="120" w:line="276" w:lineRule="auto"/>
    </w:pPr>
    <w:rPr>
      <w:rFonts w:ascii="Calibri" w:eastAsia="Times New Roman" w:hAnsi="Calibri" w:cs="Times New Roman"/>
      <w:color w:val="auto"/>
      <w:sz w:val="22"/>
      <w:szCs w:val="22"/>
      <w:lang w:bidi="ar-SA"/>
    </w:rPr>
  </w:style>
  <w:style w:type="character" w:customStyle="1" w:styleId="ac">
    <w:name w:val="Основной текст Знак"/>
    <w:basedOn w:val="a0"/>
    <w:link w:val="ab"/>
    <w:uiPriority w:val="99"/>
    <w:rsid w:val="0042195D"/>
    <w:rPr>
      <w:rFonts w:ascii="Calibri" w:eastAsia="Times New Roman" w:hAnsi="Calibri" w:cs="Times New Roman"/>
      <w:sz w:val="22"/>
      <w:szCs w:val="22"/>
      <w:lang w:bidi="ar-SA"/>
    </w:rPr>
  </w:style>
  <w:style w:type="paragraph" w:styleId="23">
    <w:name w:val="Body Text Indent 2"/>
    <w:basedOn w:val="a"/>
    <w:link w:val="24"/>
    <w:uiPriority w:val="99"/>
    <w:rsid w:val="0042195D"/>
    <w:pPr>
      <w:widowControl/>
      <w:spacing w:after="120" w:line="480" w:lineRule="auto"/>
      <w:ind w:left="283"/>
    </w:pPr>
    <w:rPr>
      <w:rFonts w:ascii="Calibri" w:eastAsia="Times New Roman" w:hAnsi="Calibri" w:cs="Times New Roman"/>
      <w:color w:val="auto"/>
      <w:sz w:val="22"/>
      <w:szCs w:val="22"/>
      <w:lang w:bidi="ar-SA"/>
    </w:rPr>
  </w:style>
  <w:style w:type="character" w:customStyle="1" w:styleId="24">
    <w:name w:val="Основной текст с отступом 2 Знак"/>
    <w:basedOn w:val="a0"/>
    <w:link w:val="23"/>
    <w:uiPriority w:val="99"/>
    <w:rsid w:val="0042195D"/>
    <w:rPr>
      <w:rFonts w:ascii="Calibri" w:eastAsia="Times New Roman" w:hAnsi="Calibri" w:cs="Times New Roman"/>
      <w:sz w:val="22"/>
      <w:szCs w:val="22"/>
      <w:lang w:bidi="ar-SA"/>
    </w:rPr>
  </w:style>
  <w:style w:type="paragraph" w:styleId="ad">
    <w:name w:val="footer"/>
    <w:basedOn w:val="a"/>
    <w:link w:val="ae"/>
    <w:uiPriority w:val="99"/>
    <w:rsid w:val="0042195D"/>
    <w:pPr>
      <w:widowControl/>
      <w:tabs>
        <w:tab w:val="center" w:pos="4677"/>
        <w:tab w:val="right" w:pos="9355"/>
      </w:tabs>
    </w:pPr>
    <w:rPr>
      <w:rFonts w:ascii="Times New Roman" w:eastAsia="Times New Roman" w:hAnsi="Times New Roman" w:cs="Times New Roman"/>
      <w:color w:val="auto"/>
      <w:lang w:bidi="ar-SA"/>
    </w:rPr>
  </w:style>
  <w:style w:type="character" w:customStyle="1" w:styleId="ae">
    <w:name w:val="Нижний колонтитул Знак"/>
    <w:basedOn w:val="a0"/>
    <w:link w:val="ad"/>
    <w:uiPriority w:val="99"/>
    <w:rsid w:val="0042195D"/>
    <w:rPr>
      <w:rFonts w:ascii="Times New Roman" w:eastAsia="Times New Roman" w:hAnsi="Times New Roman" w:cs="Times New Roman"/>
      <w:lang w:bidi="ar-SA"/>
    </w:rPr>
  </w:style>
  <w:style w:type="character" w:styleId="af">
    <w:name w:val="page number"/>
    <w:basedOn w:val="a0"/>
    <w:uiPriority w:val="99"/>
    <w:rsid w:val="0042195D"/>
    <w:rPr>
      <w:rFonts w:cs="Times New Roman"/>
    </w:rPr>
  </w:style>
  <w:style w:type="paragraph" w:styleId="af0">
    <w:name w:val="Normal (Web)"/>
    <w:basedOn w:val="a"/>
    <w:link w:val="af1"/>
    <w:unhideWhenUsed/>
    <w:rsid w:val="004B5F0E"/>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header"/>
    <w:basedOn w:val="a"/>
    <w:link w:val="af3"/>
    <w:uiPriority w:val="99"/>
    <w:semiHidden/>
    <w:unhideWhenUsed/>
    <w:rsid w:val="00776E9A"/>
    <w:pPr>
      <w:tabs>
        <w:tab w:val="center" w:pos="4677"/>
        <w:tab w:val="right" w:pos="9355"/>
      </w:tabs>
    </w:pPr>
  </w:style>
  <w:style w:type="character" w:customStyle="1" w:styleId="af3">
    <w:name w:val="Верхний колонтитул Знак"/>
    <w:basedOn w:val="a0"/>
    <w:link w:val="af2"/>
    <w:uiPriority w:val="99"/>
    <w:semiHidden/>
    <w:rsid w:val="00776E9A"/>
    <w:rPr>
      <w:color w:val="000000"/>
      <w:sz w:val="24"/>
      <w:szCs w:val="24"/>
      <w:lang w:bidi="ru-RU"/>
    </w:rPr>
  </w:style>
  <w:style w:type="character" w:styleId="af4">
    <w:name w:val="FollowedHyperlink"/>
    <w:basedOn w:val="a0"/>
    <w:uiPriority w:val="99"/>
    <w:semiHidden/>
    <w:unhideWhenUsed/>
    <w:rsid w:val="0076725C"/>
    <w:rPr>
      <w:color w:val="800080" w:themeColor="followedHyperlink"/>
      <w:u w:val="single"/>
    </w:rPr>
  </w:style>
  <w:style w:type="character" w:customStyle="1" w:styleId="af1">
    <w:name w:val="Обычный (веб) Знак"/>
    <w:link w:val="af0"/>
    <w:locked/>
    <w:rsid w:val="0076725C"/>
    <w:rPr>
      <w:rFonts w:ascii="Times New Roman" w:eastAsia="Times New Roman" w:hAnsi="Times New Roman" w:cs="Times New Roman"/>
      <w:sz w:val="24"/>
      <w:szCs w:val="24"/>
    </w:rPr>
  </w:style>
  <w:style w:type="character" w:customStyle="1" w:styleId="link">
    <w:name w:val="link"/>
    <w:rsid w:val="0076725C"/>
    <w:rPr>
      <w:rFonts w:ascii="Times New Roman" w:hAnsi="Times New Roman" w:cs="Times New Roman" w:hint="default"/>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17173">
      <w:bodyDiv w:val="1"/>
      <w:marLeft w:val="0"/>
      <w:marRight w:val="0"/>
      <w:marTop w:val="0"/>
      <w:marBottom w:val="0"/>
      <w:divBdr>
        <w:top w:val="none" w:sz="0" w:space="0" w:color="auto"/>
        <w:left w:val="none" w:sz="0" w:space="0" w:color="auto"/>
        <w:bottom w:val="none" w:sz="0" w:space="0" w:color="auto"/>
        <w:right w:val="none" w:sz="0" w:space="0" w:color="auto"/>
      </w:divBdr>
    </w:div>
    <w:div w:id="123439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fc-ns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nso.ru" TargetMode="External"/><Relationship Id="rId5" Type="http://schemas.openxmlformats.org/officeDocument/2006/relationships/webSettings" Target="webSettings.xml"/><Relationship Id="rId15" Type="http://schemas.openxmlformats.org/officeDocument/2006/relationships/hyperlink" Target="http://www.mfc-nso.ru" TargetMode="External"/><Relationship Id="rId10" Type="http://schemas.openxmlformats.org/officeDocument/2006/relationships/hyperlink" Target="http://www.mochishe.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chishe.ru"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CD794-7373-42F1-B41B-B59F25ED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9896</Words>
  <Characters>56411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КонореваОВ</dc:creator>
  <cp:lastModifiedBy>Мазалевская Олеся Анатольевна</cp:lastModifiedBy>
  <cp:revision>2</cp:revision>
  <cp:lastPrinted>2017-08-03T05:24:00Z</cp:lastPrinted>
  <dcterms:created xsi:type="dcterms:W3CDTF">2022-12-07T06:30:00Z</dcterms:created>
  <dcterms:modified xsi:type="dcterms:W3CDTF">2022-12-07T06:30:00Z</dcterms:modified>
</cp:coreProperties>
</file>