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78" w:rsidRDefault="00CA5B78" w:rsidP="00CA5B78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B34F21">
        <w:rPr>
          <w:rFonts w:cs="Times New Roman"/>
          <w:b/>
          <w:sz w:val="28"/>
          <w:szCs w:val="28"/>
        </w:rPr>
        <w:t>Горячая линия: ошибки кадастровых инженеров при подготовке технических планов</w:t>
      </w:r>
    </w:p>
    <w:p w:rsidR="00CA5B78" w:rsidRDefault="00CA5B78" w:rsidP="00CA5B78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Кадастровая палата по Новосибирской области обращает ваше внимание!</w:t>
      </w:r>
    </w:p>
    <w:p w:rsidR="00CA5B78" w:rsidRDefault="00CA5B78" w:rsidP="00CA5B78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целях сокращения количества решений о приостановлении кадастрового учета Кадастровая палата по региону проводит еженедельные горячие линии по теме «Рассмотрение причин, приводящих к принятию решений о приостановлении».</w:t>
      </w:r>
    </w:p>
    <w:p w:rsidR="00CA5B78" w:rsidRDefault="00CA5B78" w:rsidP="00CA5B78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среду, </w:t>
      </w:r>
      <w:r>
        <w:rPr>
          <w:rFonts w:cs="Times New Roman"/>
          <w:b/>
          <w:sz w:val="24"/>
          <w:szCs w:val="24"/>
        </w:rPr>
        <w:t>11 октября</w:t>
      </w:r>
      <w:r>
        <w:rPr>
          <w:rFonts w:cs="Times New Roman"/>
          <w:sz w:val="24"/>
          <w:szCs w:val="24"/>
        </w:rPr>
        <w:t xml:space="preserve">, горячая линия посвящена рассмотрению </w:t>
      </w:r>
      <w:r>
        <w:rPr>
          <w:sz w:val="24"/>
          <w:szCs w:val="24"/>
        </w:rPr>
        <w:t>ошибок, допускаемых кадастровыми инженерами при подготовке технических планов объектов капитального строительства.</w:t>
      </w:r>
      <w:r>
        <w:rPr>
          <w:rFonts w:cs="Times New Roman"/>
          <w:sz w:val="24"/>
          <w:szCs w:val="24"/>
        </w:rPr>
        <w:t xml:space="preserve"> Н</w:t>
      </w:r>
      <w:r>
        <w:rPr>
          <w:rFonts w:cs="Segoe UI"/>
          <w:sz w:val="24"/>
          <w:szCs w:val="24"/>
        </w:rPr>
        <w:t xml:space="preserve">а все вопросы по данной теме ответят начальник отдела обеспечения учетно-регистрационных действий №2 Елена Васильева и заместитель начальника отдела Артем </w:t>
      </w:r>
      <w:proofErr w:type="spellStart"/>
      <w:r>
        <w:rPr>
          <w:rFonts w:cs="Segoe UI"/>
          <w:sz w:val="24"/>
          <w:szCs w:val="24"/>
        </w:rPr>
        <w:t>Любанец</w:t>
      </w:r>
      <w:proofErr w:type="spellEnd"/>
      <w:r>
        <w:rPr>
          <w:rFonts w:cs="Segoe UI"/>
          <w:sz w:val="24"/>
          <w:szCs w:val="24"/>
        </w:rPr>
        <w:t>.</w:t>
      </w:r>
    </w:p>
    <w:p w:rsidR="00CA5B78" w:rsidRDefault="00CA5B78" w:rsidP="00CA5B78">
      <w:pPr>
        <w:spacing w:after="0" w:line="360" w:lineRule="auto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Время приема звонко</w:t>
      </w:r>
      <w:r>
        <w:rPr>
          <w:bCs/>
          <w:sz w:val="24"/>
          <w:szCs w:val="24"/>
        </w:rPr>
        <w:t>в: </w:t>
      </w:r>
      <w:r>
        <w:rPr>
          <w:b/>
          <w:bCs/>
          <w:sz w:val="24"/>
          <w:szCs w:val="24"/>
        </w:rPr>
        <w:t>10:00-12:00</w:t>
      </w:r>
      <w:r>
        <w:rPr>
          <w:bCs/>
          <w:sz w:val="24"/>
          <w:szCs w:val="24"/>
        </w:rPr>
        <w:t>.</w:t>
      </w:r>
    </w:p>
    <w:p w:rsidR="00CA5B78" w:rsidRDefault="00CA5B78" w:rsidP="00CA5B78">
      <w:pPr>
        <w:spacing w:line="360" w:lineRule="auto"/>
        <w:ind w:firstLine="709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Номер телефона: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(383)347-44-63</w:t>
      </w:r>
      <w:r>
        <w:rPr>
          <w:rFonts w:eastAsia="Times New Roman" w:cs="Times New Roman"/>
          <w:sz w:val="24"/>
          <w:szCs w:val="24"/>
        </w:rPr>
        <w:t>.</w:t>
      </w:r>
    </w:p>
    <w:p w:rsidR="00D82973" w:rsidRPr="00CA5B78" w:rsidRDefault="00CA5B78" w:rsidP="00CA5B78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CA5B78">
        <w:rPr>
          <w:i/>
          <w:sz w:val="20"/>
          <w:szCs w:val="20"/>
        </w:rPr>
        <w:t xml:space="preserve">Материал предоставлен пресс-службой Кадастровой палаты по Новосибирской области. 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8B0FD5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B0FD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B0FD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8B0FD5"/>
    <w:rsid w:val="00A26900"/>
    <w:rsid w:val="00A7059D"/>
    <w:rsid w:val="00A8510D"/>
    <w:rsid w:val="00AF5AB7"/>
    <w:rsid w:val="00B94D63"/>
    <w:rsid w:val="00CA5B78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DB4B6-619C-48BB-B954-C89A3193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2017-10-06T08:01:00Z</dcterms:modified>
</cp:coreProperties>
</file>