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821BB2" w:rsidRPr="000715F4" w:rsidRDefault="00821BB2" w:rsidP="00821BB2">
      <w:pPr>
        <w:jc w:val="center"/>
        <w:rPr>
          <w:rFonts w:cs="Times New Roman"/>
          <w:b/>
          <w:sz w:val="28"/>
          <w:szCs w:val="28"/>
        </w:rPr>
      </w:pPr>
      <w:r w:rsidRPr="00EE569E">
        <w:rPr>
          <w:rFonts w:cs="Times New Roman"/>
          <w:b/>
          <w:sz w:val="28"/>
          <w:szCs w:val="28"/>
        </w:rPr>
        <w:t xml:space="preserve">Вопрос-ответ: предоставление сведений из </w:t>
      </w:r>
      <w:proofErr w:type="gramStart"/>
      <w:r w:rsidRPr="00EE569E">
        <w:rPr>
          <w:rFonts w:cs="Times New Roman"/>
          <w:b/>
          <w:sz w:val="28"/>
          <w:szCs w:val="28"/>
        </w:rPr>
        <w:t>Единого</w:t>
      </w:r>
      <w:proofErr w:type="gramEnd"/>
      <w:r w:rsidRPr="00EE569E">
        <w:rPr>
          <w:rFonts w:cs="Times New Roman"/>
          <w:b/>
          <w:sz w:val="28"/>
          <w:szCs w:val="28"/>
        </w:rPr>
        <w:t xml:space="preserve"> госреестра недвижимости</w:t>
      </w:r>
    </w:p>
    <w:p w:rsidR="00821BB2" w:rsidRDefault="00821BB2" w:rsidP="00821BB2">
      <w:pPr>
        <w:ind w:firstLine="851"/>
        <w:jc w:val="both"/>
        <w:rPr>
          <w:rFonts w:cs="Times New Roman"/>
          <w:sz w:val="24"/>
          <w:szCs w:val="24"/>
        </w:rPr>
      </w:pPr>
    </w:p>
    <w:p w:rsidR="00821BB2" w:rsidRPr="000830A1" w:rsidRDefault="00821BB2" w:rsidP="00821BB2">
      <w:pPr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26 апреля в Кадастровой палате прошло очередное телефонное консультирование. </w:t>
      </w:r>
      <w:r w:rsidRPr="000830A1">
        <w:rPr>
          <w:rFonts w:cs="Times New Roman"/>
          <w:sz w:val="24"/>
          <w:szCs w:val="24"/>
        </w:rPr>
        <w:t xml:space="preserve">Горячая </w:t>
      </w:r>
      <w:r>
        <w:rPr>
          <w:rFonts w:cs="Times New Roman"/>
          <w:sz w:val="24"/>
          <w:szCs w:val="24"/>
        </w:rPr>
        <w:t xml:space="preserve">телефонная </w:t>
      </w:r>
      <w:r w:rsidRPr="000830A1">
        <w:rPr>
          <w:rFonts w:cs="Times New Roman"/>
          <w:sz w:val="24"/>
          <w:szCs w:val="24"/>
        </w:rPr>
        <w:t xml:space="preserve">линия была посвящена теме «Предоставление сведений </w:t>
      </w:r>
      <w:r>
        <w:rPr>
          <w:rFonts w:cs="Times New Roman"/>
          <w:sz w:val="24"/>
          <w:szCs w:val="24"/>
        </w:rPr>
        <w:t xml:space="preserve">из </w:t>
      </w:r>
      <w:r w:rsidRPr="000830A1">
        <w:rPr>
          <w:rFonts w:cs="Times New Roman"/>
          <w:sz w:val="24"/>
          <w:szCs w:val="24"/>
        </w:rPr>
        <w:t xml:space="preserve">Единого государственного реестра недвижимости». </w:t>
      </w:r>
      <w:r>
        <w:rPr>
          <w:rFonts w:cs="Times New Roman"/>
          <w:sz w:val="24"/>
          <w:szCs w:val="24"/>
        </w:rPr>
        <w:t>Публикуем поступившие вопросы и предоставленные на них ответы.</w:t>
      </w:r>
    </w:p>
    <w:p w:rsidR="00821BB2" w:rsidRPr="000830A1" w:rsidRDefault="00821BB2" w:rsidP="00821BB2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0830A1">
        <w:rPr>
          <w:rFonts w:cs="Times New Roman"/>
          <w:sz w:val="24"/>
          <w:szCs w:val="24"/>
        </w:rPr>
        <w:t xml:space="preserve">1) Каким образом можно узнать стоимость объекта недвижимости? </w:t>
      </w:r>
    </w:p>
    <w:p w:rsidR="00821BB2" w:rsidRPr="000830A1" w:rsidRDefault="00821BB2" w:rsidP="00821BB2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0830A1">
        <w:rPr>
          <w:rFonts w:cs="Times New Roman"/>
          <w:sz w:val="24"/>
          <w:szCs w:val="24"/>
        </w:rPr>
        <w:t>Сведения о стоимости объекта недвижимости можно узнать, заказав справку о кадастровой стоимости объекта недвижимости в офисах центра «Мои Документы»</w:t>
      </w:r>
      <w:r>
        <w:rPr>
          <w:rFonts w:cs="Times New Roman"/>
          <w:sz w:val="24"/>
          <w:szCs w:val="24"/>
        </w:rPr>
        <w:t>.</w:t>
      </w:r>
    </w:p>
    <w:p w:rsidR="00821BB2" w:rsidRPr="00355510" w:rsidRDefault="00821BB2" w:rsidP="00821BB2">
      <w:pPr>
        <w:spacing w:after="0" w:line="240" w:lineRule="auto"/>
        <w:ind w:firstLine="851"/>
        <w:jc w:val="both"/>
        <w:rPr>
          <w:rFonts w:cs="Times New Roman"/>
          <w:sz w:val="24"/>
          <w:szCs w:val="24"/>
        </w:rPr>
      </w:pPr>
      <w:r w:rsidRPr="00355510">
        <w:rPr>
          <w:rFonts w:cs="Times New Roman"/>
          <w:sz w:val="24"/>
          <w:szCs w:val="24"/>
        </w:rPr>
        <w:t>Кроме того</w:t>
      </w:r>
      <w:r>
        <w:rPr>
          <w:rFonts w:cs="Times New Roman"/>
          <w:sz w:val="24"/>
          <w:szCs w:val="24"/>
        </w:rPr>
        <w:t>,</w:t>
      </w:r>
      <w:r w:rsidRPr="00355510">
        <w:rPr>
          <w:rFonts w:cs="Times New Roman"/>
          <w:sz w:val="24"/>
          <w:szCs w:val="24"/>
        </w:rPr>
        <w:t xml:space="preserve"> актуальную информацию о кадастровой стоимости объектов недвижимости можно узнать в разделе «Справочная информация по объектам недвижимости в режиме </w:t>
      </w:r>
      <w:r w:rsidRPr="00355510">
        <w:rPr>
          <w:rFonts w:cs="Times New Roman"/>
          <w:sz w:val="24"/>
          <w:szCs w:val="24"/>
          <w:lang w:val="en-US"/>
        </w:rPr>
        <w:t>online</w:t>
      </w:r>
      <w:r w:rsidRPr="00355510">
        <w:rPr>
          <w:rFonts w:cs="Times New Roman"/>
          <w:sz w:val="24"/>
          <w:szCs w:val="24"/>
        </w:rPr>
        <w:t xml:space="preserve">» на портале </w:t>
      </w:r>
      <w:hyperlink r:id="rId8" w:history="1">
        <w:r w:rsidRPr="00355510">
          <w:rPr>
            <w:rStyle w:val="a9"/>
            <w:rFonts w:cs="Times New Roman"/>
            <w:sz w:val="24"/>
            <w:szCs w:val="24"/>
          </w:rPr>
          <w:t>Росреестра</w:t>
        </w:r>
      </w:hyperlink>
      <w:r w:rsidRPr="00355510">
        <w:rPr>
          <w:rFonts w:cs="Times New Roman"/>
          <w:sz w:val="24"/>
          <w:szCs w:val="24"/>
        </w:rPr>
        <w:t>.</w:t>
      </w:r>
    </w:p>
    <w:p w:rsidR="00821BB2" w:rsidRPr="000830A1" w:rsidRDefault="00821BB2" w:rsidP="00821BB2">
      <w:pPr>
        <w:spacing w:after="0" w:line="240" w:lineRule="auto"/>
        <w:ind w:firstLine="851"/>
        <w:jc w:val="both"/>
        <w:rPr>
          <w:rFonts w:cs="Times New Roman"/>
          <w:sz w:val="24"/>
          <w:szCs w:val="24"/>
        </w:rPr>
      </w:pPr>
    </w:p>
    <w:p w:rsidR="00821BB2" w:rsidRPr="000830A1" w:rsidRDefault="00821BB2" w:rsidP="00821BB2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0830A1">
        <w:rPr>
          <w:rFonts w:cs="Times New Roman"/>
          <w:sz w:val="24"/>
          <w:szCs w:val="24"/>
        </w:rPr>
        <w:t xml:space="preserve">2) Возможно ли оспорить кадастровую стоимость объекта недвижимости, расположенного в другом регионе? </w:t>
      </w:r>
    </w:p>
    <w:p w:rsidR="00821BB2" w:rsidRPr="000830A1" w:rsidRDefault="00821BB2" w:rsidP="00821BB2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0830A1">
        <w:rPr>
          <w:rFonts w:cs="Times New Roman"/>
          <w:sz w:val="24"/>
          <w:szCs w:val="24"/>
        </w:rPr>
        <w:t>Рассмотрением споров о кадастровой стоимости занимается специально созданная комисси</w:t>
      </w:r>
      <w:r>
        <w:rPr>
          <w:rFonts w:cs="Times New Roman"/>
          <w:sz w:val="24"/>
          <w:szCs w:val="24"/>
        </w:rPr>
        <w:t xml:space="preserve">я. </w:t>
      </w:r>
      <w:r w:rsidRPr="000830A1">
        <w:rPr>
          <w:rFonts w:cs="Times New Roman"/>
          <w:sz w:val="24"/>
          <w:szCs w:val="24"/>
        </w:rPr>
        <w:t>С вопросом об оспаривании объекта недвижимости, находящегося в другом регионе, необходимо обращаться в Управление Росреестра по региону, в котором расположен объект недвижимости, и создана комиссия. При оспаривании кадастровой стоимости в комиссии заинтересованному лицу необходимо обратиться в комиссию с соответствующим заявлением и требуемыми для пересмотра кадастровой стоимости документами.</w:t>
      </w:r>
    </w:p>
    <w:p w:rsidR="00821BB2" w:rsidRPr="000830A1" w:rsidRDefault="00821BB2" w:rsidP="00821BB2">
      <w:pPr>
        <w:ind w:firstLine="851"/>
        <w:jc w:val="both"/>
        <w:rPr>
          <w:rFonts w:cs="Times New Roman"/>
          <w:sz w:val="24"/>
          <w:szCs w:val="24"/>
        </w:rPr>
      </w:pPr>
      <w:r w:rsidRPr="000830A1">
        <w:rPr>
          <w:rFonts w:cs="Times New Roman"/>
          <w:sz w:val="24"/>
          <w:szCs w:val="24"/>
        </w:rPr>
        <w:t>3)</w:t>
      </w:r>
      <w:r>
        <w:rPr>
          <w:rFonts w:cs="Times New Roman"/>
          <w:sz w:val="24"/>
          <w:szCs w:val="24"/>
        </w:rPr>
        <w:t xml:space="preserve"> Как </w:t>
      </w:r>
      <w:r w:rsidRPr="000830A1">
        <w:rPr>
          <w:rFonts w:cs="Times New Roman"/>
          <w:sz w:val="24"/>
          <w:szCs w:val="24"/>
        </w:rPr>
        <w:t>можно получить сведения о договорах долевого участия в долевом строительстве?</w:t>
      </w:r>
      <w:r>
        <w:rPr>
          <w:rFonts w:cs="Times New Roman"/>
          <w:sz w:val="24"/>
          <w:szCs w:val="24"/>
        </w:rPr>
        <w:t xml:space="preserve"> М</w:t>
      </w:r>
      <w:r w:rsidRPr="000830A1">
        <w:rPr>
          <w:rFonts w:cs="Times New Roman"/>
          <w:sz w:val="24"/>
          <w:szCs w:val="24"/>
        </w:rPr>
        <w:t xml:space="preserve">ожно ли заказать выписку в электронном виде?  Работают ли </w:t>
      </w:r>
      <w:r>
        <w:rPr>
          <w:rFonts w:cs="Times New Roman"/>
          <w:sz w:val="24"/>
          <w:szCs w:val="24"/>
        </w:rPr>
        <w:t>«</w:t>
      </w:r>
      <w:r w:rsidRPr="000830A1">
        <w:rPr>
          <w:rFonts w:cs="Times New Roman"/>
          <w:sz w:val="24"/>
          <w:szCs w:val="24"/>
        </w:rPr>
        <w:t>ключи доступа</w:t>
      </w:r>
      <w:r>
        <w:rPr>
          <w:rFonts w:cs="Times New Roman"/>
          <w:sz w:val="24"/>
          <w:szCs w:val="24"/>
        </w:rPr>
        <w:t>»</w:t>
      </w:r>
      <w:r w:rsidRPr="000830A1">
        <w:rPr>
          <w:rFonts w:cs="Times New Roman"/>
          <w:sz w:val="24"/>
          <w:szCs w:val="24"/>
        </w:rPr>
        <w:t xml:space="preserve"> через </w:t>
      </w:r>
      <w:r>
        <w:rPr>
          <w:rFonts w:cs="Times New Roman"/>
          <w:sz w:val="24"/>
          <w:szCs w:val="24"/>
        </w:rPr>
        <w:t>«Л</w:t>
      </w:r>
      <w:r w:rsidRPr="000830A1">
        <w:rPr>
          <w:rFonts w:cs="Times New Roman"/>
          <w:sz w:val="24"/>
          <w:szCs w:val="24"/>
        </w:rPr>
        <w:t>ичный кабинет</w:t>
      </w:r>
      <w:r>
        <w:rPr>
          <w:rFonts w:cs="Times New Roman"/>
          <w:sz w:val="24"/>
          <w:szCs w:val="24"/>
        </w:rPr>
        <w:t>»</w:t>
      </w:r>
      <w:r w:rsidRPr="000830A1">
        <w:rPr>
          <w:rFonts w:cs="Times New Roman"/>
          <w:sz w:val="24"/>
          <w:szCs w:val="24"/>
        </w:rPr>
        <w:t>?</w:t>
      </w:r>
    </w:p>
    <w:p w:rsidR="00821BB2" w:rsidRDefault="00821BB2" w:rsidP="00821BB2">
      <w:pPr>
        <w:ind w:firstLine="851"/>
        <w:jc w:val="both"/>
        <w:rPr>
          <w:rFonts w:cs="Times New Roman"/>
          <w:sz w:val="24"/>
          <w:szCs w:val="24"/>
        </w:rPr>
      </w:pPr>
      <w:proofErr w:type="gramStart"/>
      <w:r w:rsidRPr="000830A1">
        <w:rPr>
          <w:rFonts w:cs="Times New Roman"/>
          <w:sz w:val="24"/>
          <w:szCs w:val="24"/>
        </w:rPr>
        <w:t xml:space="preserve">Информация о договорах участия в долевом строительстве содержится в выписке из Единого госреестра недвижимости. </w:t>
      </w:r>
      <w:proofErr w:type="gramEnd"/>
    </w:p>
    <w:p w:rsidR="00821BB2" w:rsidRPr="000830A1" w:rsidRDefault="00821BB2" w:rsidP="00821BB2">
      <w:pPr>
        <w:ind w:firstLine="851"/>
        <w:jc w:val="both"/>
        <w:rPr>
          <w:rFonts w:cs="Times New Roman"/>
          <w:sz w:val="24"/>
          <w:szCs w:val="24"/>
        </w:rPr>
      </w:pPr>
      <w:r w:rsidRPr="000830A1">
        <w:rPr>
          <w:rFonts w:cs="Times New Roman"/>
          <w:sz w:val="24"/>
          <w:szCs w:val="24"/>
        </w:rPr>
        <w:t>Такую выписку можно запросить в офисах центра «Мои Документы»</w:t>
      </w:r>
      <w:r>
        <w:rPr>
          <w:rFonts w:cs="Times New Roman"/>
          <w:sz w:val="24"/>
          <w:szCs w:val="24"/>
        </w:rPr>
        <w:t>,</w:t>
      </w:r>
      <w:r w:rsidRPr="000830A1">
        <w:rPr>
          <w:rFonts w:cs="Times New Roman"/>
          <w:sz w:val="24"/>
          <w:szCs w:val="24"/>
        </w:rPr>
        <w:t xml:space="preserve"> указав в строке запроса форму получения сведений «в виде электронного документа» и адрес электронной почты, на который заявитель хочет получить выписку. </w:t>
      </w:r>
    </w:p>
    <w:p w:rsidR="00821BB2" w:rsidRPr="000830A1" w:rsidRDefault="00821BB2" w:rsidP="00821BB2">
      <w:pPr>
        <w:ind w:firstLine="851"/>
        <w:jc w:val="both"/>
        <w:rPr>
          <w:rFonts w:eastAsia="Times New Roman" w:cs="Times New Roman"/>
          <w:sz w:val="24"/>
          <w:szCs w:val="24"/>
        </w:rPr>
      </w:pPr>
      <w:r w:rsidRPr="000830A1">
        <w:rPr>
          <w:rFonts w:cs="Times New Roman"/>
          <w:sz w:val="24"/>
          <w:szCs w:val="24"/>
        </w:rPr>
        <w:lastRenderedPageBreak/>
        <w:t xml:space="preserve">Также некоторые сведения ЕГРН возможно получить </w:t>
      </w:r>
      <w:r w:rsidRPr="000830A1">
        <w:rPr>
          <w:rFonts w:eastAsia="Times New Roman" w:cs="Times New Roman"/>
          <w:sz w:val="24"/>
          <w:szCs w:val="24"/>
        </w:rPr>
        <w:t xml:space="preserve">через «ключ доступа» в электронной форме через «Личный кабинет», размещенный на сайте </w:t>
      </w:r>
      <w:hyperlink r:id="rId9" w:history="1">
        <w:r w:rsidRPr="000715F4">
          <w:rPr>
            <w:rStyle w:val="a9"/>
            <w:rFonts w:eastAsia="Times New Roman" w:cs="Times New Roman"/>
            <w:sz w:val="24"/>
            <w:szCs w:val="24"/>
          </w:rPr>
          <w:t>Росреестра</w:t>
        </w:r>
      </w:hyperlink>
      <w:r w:rsidRPr="000830A1">
        <w:rPr>
          <w:rFonts w:eastAsia="Times New Roman" w:cs="Times New Roman"/>
          <w:sz w:val="24"/>
          <w:szCs w:val="24"/>
        </w:rPr>
        <w:t>.</w:t>
      </w:r>
    </w:p>
    <w:p w:rsidR="00821BB2" w:rsidRPr="000830A1" w:rsidRDefault="00821BB2" w:rsidP="00821BB2">
      <w:pPr>
        <w:ind w:firstLine="851"/>
        <w:jc w:val="both"/>
        <w:rPr>
          <w:rFonts w:cs="Times New Roman"/>
          <w:sz w:val="24"/>
          <w:szCs w:val="24"/>
        </w:rPr>
      </w:pPr>
      <w:r w:rsidRPr="000830A1">
        <w:rPr>
          <w:rFonts w:cs="Times New Roman"/>
          <w:sz w:val="24"/>
          <w:szCs w:val="24"/>
        </w:rPr>
        <w:t xml:space="preserve">4) Где продавец квартиры может получить оригинал договора купли – продажи по сделке, которая была совершена в 2003 году? </w:t>
      </w:r>
    </w:p>
    <w:p w:rsidR="00821BB2" w:rsidRPr="00355510" w:rsidRDefault="00821BB2" w:rsidP="00821BB2">
      <w:pPr>
        <w:ind w:firstLine="851"/>
        <w:jc w:val="both"/>
        <w:rPr>
          <w:rFonts w:cs="Times New Roman"/>
          <w:sz w:val="24"/>
          <w:szCs w:val="24"/>
        </w:rPr>
      </w:pPr>
      <w:r w:rsidRPr="00355510">
        <w:rPr>
          <w:rFonts w:cs="Times New Roman"/>
          <w:sz w:val="24"/>
          <w:szCs w:val="24"/>
        </w:rPr>
        <w:t xml:space="preserve">Заявку на получение оригинала договора купли-продажи можно подать, позвонив по номеру 236-13-83. После подачи заявки документ необходимо получить по адресу: г. Новосибирск, ул. </w:t>
      </w:r>
      <w:proofErr w:type="gramStart"/>
      <w:r w:rsidRPr="00355510">
        <w:rPr>
          <w:rFonts w:cs="Times New Roman"/>
          <w:sz w:val="24"/>
          <w:szCs w:val="24"/>
        </w:rPr>
        <w:t>Дачная</w:t>
      </w:r>
      <w:proofErr w:type="gramEnd"/>
      <w:r w:rsidRPr="00355510">
        <w:rPr>
          <w:rFonts w:cs="Times New Roman"/>
          <w:sz w:val="24"/>
          <w:szCs w:val="24"/>
        </w:rPr>
        <w:t xml:space="preserve">, 60 , </w:t>
      </w:r>
      <w:proofErr w:type="spellStart"/>
      <w:r w:rsidRPr="00355510">
        <w:rPr>
          <w:rFonts w:cs="Times New Roman"/>
          <w:sz w:val="24"/>
          <w:szCs w:val="24"/>
        </w:rPr>
        <w:t>каб</w:t>
      </w:r>
      <w:proofErr w:type="spellEnd"/>
      <w:r w:rsidRPr="00355510">
        <w:rPr>
          <w:rFonts w:cs="Times New Roman"/>
          <w:sz w:val="24"/>
          <w:szCs w:val="24"/>
        </w:rPr>
        <w:t xml:space="preserve">. 103. </w:t>
      </w:r>
    </w:p>
    <w:p w:rsidR="00821BB2" w:rsidRPr="000830A1" w:rsidRDefault="00821BB2" w:rsidP="00821BB2">
      <w:pPr>
        <w:ind w:firstLine="851"/>
        <w:jc w:val="both"/>
        <w:rPr>
          <w:rFonts w:cs="Times New Roman"/>
          <w:sz w:val="24"/>
          <w:szCs w:val="24"/>
        </w:rPr>
      </w:pPr>
      <w:r w:rsidRPr="000830A1">
        <w:rPr>
          <w:rFonts w:cs="Times New Roman"/>
          <w:sz w:val="24"/>
          <w:szCs w:val="24"/>
        </w:rPr>
        <w:t>5) Каким образом привести площадь квартиры в соответстви</w:t>
      </w:r>
      <w:r>
        <w:rPr>
          <w:rFonts w:cs="Times New Roman"/>
          <w:sz w:val="24"/>
          <w:szCs w:val="24"/>
        </w:rPr>
        <w:t>и</w:t>
      </w:r>
      <w:r w:rsidRPr="000830A1">
        <w:rPr>
          <w:rFonts w:cs="Times New Roman"/>
          <w:sz w:val="24"/>
          <w:szCs w:val="24"/>
        </w:rPr>
        <w:t xml:space="preserve"> с документами</w:t>
      </w:r>
      <w:r>
        <w:rPr>
          <w:rFonts w:cs="Times New Roman"/>
          <w:sz w:val="24"/>
          <w:szCs w:val="24"/>
        </w:rPr>
        <w:t>, если в ЕГРН</w:t>
      </w:r>
      <w:r w:rsidRPr="000830A1">
        <w:rPr>
          <w:rFonts w:cs="Times New Roman"/>
          <w:sz w:val="24"/>
          <w:szCs w:val="24"/>
        </w:rPr>
        <w:t xml:space="preserve"> площадь квартиры указана с балконом?</w:t>
      </w:r>
    </w:p>
    <w:p w:rsidR="00821BB2" w:rsidRPr="000830A1" w:rsidRDefault="00821BB2" w:rsidP="00821BB2">
      <w:pPr>
        <w:ind w:firstLine="851"/>
        <w:jc w:val="both"/>
        <w:rPr>
          <w:rFonts w:cs="Times New Roman"/>
          <w:sz w:val="24"/>
          <w:szCs w:val="24"/>
        </w:rPr>
      </w:pPr>
      <w:r w:rsidRPr="000830A1">
        <w:rPr>
          <w:rFonts w:cs="Times New Roman"/>
          <w:sz w:val="24"/>
          <w:szCs w:val="24"/>
        </w:rPr>
        <w:t xml:space="preserve">Если в наличии есть документы, выданные до </w:t>
      </w:r>
      <w:r>
        <w:rPr>
          <w:rFonts w:cs="Times New Roman"/>
          <w:sz w:val="24"/>
          <w:szCs w:val="24"/>
        </w:rPr>
        <w:t xml:space="preserve"> 1 января </w:t>
      </w:r>
      <w:r w:rsidRPr="000830A1">
        <w:rPr>
          <w:rFonts w:cs="Times New Roman"/>
          <w:sz w:val="24"/>
          <w:szCs w:val="24"/>
        </w:rPr>
        <w:t>2013</w:t>
      </w:r>
      <w:r>
        <w:rPr>
          <w:rFonts w:cs="Times New Roman"/>
          <w:sz w:val="24"/>
          <w:szCs w:val="24"/>
        </w:rPr>
        <w:t xml:space="preserve"> года</w:t>
      </w:r>
      <w:r w:rsidRPr="000830A1">
        <w:rPr>
          <w:rFonts w:cs="Times New Roman"/>
          <w:sz w:val="24"/>
          <w:szCs w:val="24"/>
        </w:rPr>
        <w:t xml:space="preserve">, в которых отражена площадь квартиры без балкона, необходимо обратиться с заявлением об исправлении технической ошибки и вышеуказанным документом. При подаче </w:t>
      </w:r>
      <w:r>
        <w:rPr>
          <w:rFonts w:cs="Times New Roman"/>
          <w:sz w:val="24"/>
          <w:szCs w:val="24"/>
        </w:rPr>
        <w:t>з</w:t>
      </w:r>
      <w:r w:rsidRPr="000830A1">
        <w:rPr>
          <w:rFonts w:cs="Times New Roman"/>
          <w:sz w:val="24"/>
          <w:szCs w:val="24"/>
        </w:rPr>
        <w:t xml:space="preserve">аявления об исправлении технической ошибки через офисы Кадастровой палаты техническая ошибка исправляется в течение 3 дней, через МФЦ - 5дней. </w:t>
      </w:r>
    </w:p>
    <w:p w:rsidR="00821BB2" w:rsidRPr="000830A1" w:rsidRDefault="00821BB2" w:rsidP="00821BB2">
      <w:pPr>
        <w:ind w:firstLine="851"/>
        <w:jc w:val="both"/>
        <w:rPr>
          <w:rFonts w:cs="Times New Roman"/>
          <w:sz w:val="24"/>
          <w:szCs w:val="24"/>
        </w:rPr>
      </w:pPr>
      <w:r w:rsidRPr="000830A1">
        <w:rPr>
          <w:rFonts w:cs="Times New Roman"/>
          <w:sz w:val="24"/>
          <w:szCs w:val="24"/>
        </w:rPr>
        <w:t>6) Будет ли отражена графика (поэтажный план) в выписке из ЕГРН на здание?</w:t>
      </w:r>
    </w:p>
    <w:p w:rsidR="00821BB2" w:rsidRDefault="00821BB2" w:rsidP="00821BB2">
      <w:pPr>
        <w:ind w:firstLine="851"/>
        <w:jc w:val="both"/>
        <w:rPr>
          <w:rFonts w:cs="Times New Roman"/>
          <w:sz w:val="24"/>
          <w:szCs w:val="24"/>
        </w:rPr>
      </w:pPr>
      <w:r w:rsidRPr="000830A1">
        <w:rPr>
          <w:rFonts w:cs="Times New Roman"/>
          <w:sz w:val="24"/>
          <w:szCs w:val="24"/>
        </w:rPr>
        <w:t xml:space="preserve">В выписке из Единого госреестра недвижимости об объекте недвижимости в разделе 4 «Описание местоположения объекта недвижимости» будет отражена графика здания, план расположения помещения отражается в разделе 5. </w:t>
      </w:r>
    </w:p>
    <w:p w:rsidR="00821BB2" w:rsidRDefault="00821BB2" w:rsidP="00821BB2">
      <w:pPr>
        <w:ind w:firstLine="851"/>
        <w:jc w:val="both"/>
        <w:rPr>
          <w:rFonts w:cs="Times New Roman"/>
          <w:sz w:val="24"/>
          <w:szCs w:val="24"/>
        </w:rPr>
      </w:pPr>
    </w:p>
    <w:p w:rsidR="00821BB2" w:rsidRPr="00821BB2" w:rsidRDefault="00821BB2" w:rsidP="00821BB2">
      <w:pPr>
        <w:ind w:firstLine="851"/>
        <w:jc w:val="right"/>
        <w:rPr>
          <w:rFonts w:cs="Times New Roman"/>
          <w:i/>
          <w:sz w:val="20"/>
          <w:szCs w:val="20"/>
        </w:rPr>
      </w:pPr>
      <w:r w:rsidRPr="00821BB2">
        <w:rPr>
          <w:rFonts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</w:t>
      </w:r>
      <w:r>
        <w:rPr>
          <w:rFonts w:cs="Times New Roman"/>
          <w:i/>
          <w:sz w:val="20"/>
          <w:szCs w:val="20"/>
        </w:rPr>
        <w:t>.</w:t>
      </w:r>
    </w:p>
    <w:p w:rsidR="00821BB2" w:rsidRDefault="00821BB2" w:rsidP="00821BB2"/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962D9F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962D9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962D9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21BB2"/>
    <w:rsid w:val="00831045"/>
    <w:rsid w:val="00831792"/>
    <w:rsid w:val="00864160"/>
    <w:rsid w:val="00962D9F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reestr.ru/sit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FB622-A579-4020-A795-34329B41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2017-05-12T08:04:00Z</dcterms:modified>
</cp:coreProperties>
</file>