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102" w:rsidRPr="00E93102" w:rsidRDefault="00E93102" w:rsidP="00E93102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93102">
        <w:rPr>
          <w:rFonts w:ascii="Times New Roman" w:hAnsi="Times New Roman" w:cs="Times New Roman"/>
          <w:b/>
          <w:sz w:val="28"/>
          <w:szCs w:val="28"/>
        </w:rPr>
        <w:t>Общее собрание собственников помещений в многоквартирном доме</w:t>
      </w:r>
    </w:p>
    <w:p w:rsidR="00E93102" w:rsidRPr="00E93102" w:rsidRDefault="00E93102" w:rsidP="00E93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3102" w:rsidRPr="00E93102" w:rsidRDefault="00E93102" w:rsidP="00E93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102">
        <w:rPr>
          <w:rFonts w:ascii="Times New Roman" w:hAnsi="Times New Roman" w:cs="Times New Roman"/>
          <w:sz w:val="28"/>
          <w:szCs w:val="28"/>
        </w:rPr>
        <w:t xml:space="preserve"> Общее собрание собственников помещений в многоквартирном доме является органом управления многоквартирным домом.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вопросам, поставленным на голосование.</w:t>
      </w:r>
    </w:p>
    <w:p w:rsidR="00E93102" w:rsidRPr="00E93102" w:rsidRDefault="00E93102" w:rsidP="00E93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102">
        <w:rPr>
          <w:rFonts w:ascii="Times New Roman" w:hAnsi="Times New Roman" w:cs="Times New Roman"/>
          <w:sz w:val="28"/>
          <w:szCs w:val="28"/>
        </w:rPr>
        <w:t>К компетенции общего собрания собственников помещений в многоквартирном доме относятся:</w:t>
      </w:r>
    </w:p>
    <w:p w:rsidR="00E93102" w:rsidRPr="00E93102" w:rsidRDefault="00E93102" w:rsidP="00E93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3102">
        <w:rPr>
          <w:rFonts w:ascii="Times New Roman" w:hAnsi="Times New Roman" w:cs="Times New Roman"/>
          <w:sz w:val="28"/>
          <w:szCs w:val="28"/>
        </w:rPr>
        <w:t>принятие решений о реконструкции многоквартирного дома (в том числе с его расширением или надстройкой), строительстве хозяйственных построек и других зданий, строений, сооружений, капитальном ремонте общего имущества в многоквартирном доме, об использовании фонда капитального ремонта;</w:t>
      </w:r>
    </w:p>
    <w:p w:rsidR="00E93102" w:rsidRPr="00E93102" w:rsidRDefault="00E93102" w:rsidP="00E93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E93102">
        <w:rPr>
          <w:rFonts w:ascii="Times New Roman" w:hAnsi="Times New Roman" w:cs="Times New Roman"/>
          <w:sz w:val="28"/>
          <w:szCs w:val="28"/>
        </w:rPr>
        <w:t xml:space="preserve"> принятие решений о выборе способа формирования фонда капитального ремонта, размере взноса на капитальный ремонт в части превышения его размера над установленным минимальным размером взноса на капитальный ремонт, минимальном размере фонда капитального ремонта в части превышения его размера над установленным минимальным размером фонда капитального ремонта (в случае, если законом субъекта Российской Федерации установлен минимальный размер фонда капитального ремонта), выборе лица, уполномоченного</w:t>
      </w:r>
      <w:proofErr w:type="gramEnd"/>
      <w:r w:rsidRPr="00E93102">
        <w:rPr>
          <w:rFonts w:ascii="Times New Roman" w:hAnsi="Times New Roman" w:cs="Times New Roman"/>
          <w:sz w:val="28"/>
          <w:szCs w:val="28"/>
        </w:rPr>
        <w:t xml:space="preserve"> на открытие специального счета и совершение операций с денежными средствами, находящимися на специальном счете, российской кредитной организации, в которой должен быть открыт специальный счет;</w:t>
      </w:r>
    </w:p>
    <w:p w:rsidR="00E93102" w:rsidRPr="00E93102" w:rsidRDefault="00E93102" w:rsidP="00E93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E93102">
        <w:rPr>
          <w:rFonts w:ascii="Times New Roman" w:hAnsi="Times New Roman" w:cs="Times New Roman"/>
          <w:sz w:val="28"/>
          <w:szCs w:val="28"/>
        </w:rPr>
        <w:t xml:space="preserve"> принятие решений о получении товариществом собственников жилья либо жилищно-строительным кооперативом, жилищным кооперативом или иным специализированным потребительским кооперативом, управляющей организацией и при непосредственном управлении многоквартирным домом собственниками помещений в этом доме лицом, уполномоченным решением общего собрания таких собственников, кредита или займа на капитальный ремонт общего имущества в многоквартирном доме, об определении существенных условий кредитного договора или договора займа, о получении данными</w:t>
      </w:r>
      <w:proofErr w:type="gramEnd"/>
      <w:r w:rsidRPr="00E931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3102">
        <w:rPr>
          <w:rFonts w:ascii="Times New Roman" w:hAnsi="Times New Roman" w:cs="Times New Roman"/>
          <w:sz w:val="28"/>
          <w:szCs w:val="28"/>
        </w:rPr>
        <w:t>лицами гарантии, поручительства по этим кредиту или займу и об условиях получения указанных гарантии, поручительства, а также о погашении за счет фонда капитального ремонта кредита или займа, использованных на оплату расходов на капитальный ремонт общего имущества в многоквартирном доме, и об уплате процентов за пользование данными кредитом или займом, оплате за счет фонда капитального ремонта расходов на получение указанных гарантии</w:t>
      </w:r>
      <w:proofErr w:type="gramEnd"/>
      <w:r w:rsidRPr="00E93102">
        <w:rPr>
          <w:rFonts w:ascii="Times New Roman" w:hAnsi="Times New Roman" w:cs="Times New Roman"/>
          <w:sz w:val="28"/>
          <w:szCs w:val="28"/>
        </w:rPr>
        <w:t>, поручительства;</w:t>
      </w:r>
    </w:p>
    <w:p w:rsidR="00E93102" w:rsidRPr="00E93102" w:rsidRDefault="00E93102" w:rsidP="00E93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3102">
        <w:rPr>
          <w:rFonts w:ascii="Times New Roman" w:hAnsi="Times New Roman" w:cs="Times New Roman"/>
          <w:sz w:val="28"/>
          <w:szCs w:val="28"/>
        </w:rPr>
        <w:t xml:space="preserve"> принятие решений о пределах использования земельного участка, на котором расположен многоквартирный дом, в том числе введение ограничений пользования им;</w:t>
      </w:r>
    </w:p>
    <w:p w:rsidR="00E93102" w:rsidRPr="00E93102" w:rsidRDefault="00E93102" w:rsidP="00E93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3102">
        <w:rPr>
          <w:rFonts w:ascii="Times New Roman" w:hAnsi="Times New Roman" w:cs="Times New Roman"/>
          <w:sz w:val="28"/>
          <w:szCs w:val="28"/>
        </w:rPr>
        <w:t xml:space="preserve"> принятие решений о пользовании общим имуществом собственников помещений в многоквартирном доме иными лицами, в том числе о </w:t>
      </w:r>
      <w:hyperlink r:id="rId4" w:history="1">
        <w:r w:rsidRPr="00E93102">
          <w:rPr>
            <w:rFonts w:ascii="Times New Roman" w:hAnsi="Times New Roman" w:cs="Times New Roman"/>
            <w:color w:val="0000FF"/>
            <w:sz w:val="28"/>
            <w:szCs w:val="28"/>
          </w:rPr>
          <w:t>заключении договоров</w:t>
        </w:r>
      </w:hyperlink>
      <w:r w:rsidRPr="00E93102">
        <w:rPr>
          <w:rFonts w:ascii="Times New Roman" w:hAnsi="Times New Roman" w:cs="Times New Roman"/>
          <w:sz w:val="28"/>
          <w:szCs w:val="28"/>
        </w:rPr>
        <w:t xml:space="preserve"> на установку и эксплуатацию рекламных конструкций, если для их установки и эксплуатации предполагается использовать общее имущество собственников помещений в многоквартирном доме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3102" w:rsidRPr="00E93102" w:rsidRDefault="00E93102" w:rsidP="00E93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3102">
        <w:rPr>
          <w:rFonts w:ascii="Times New Roman" w:hAnsi="Times New Roman" w:cs="Times New Roman"/>
          <w:sz w:val="28"/>
          <w:szCs w:val="28"/>
        </w:rPr>
        <w:t xml:space="preserve"> принятие решений об определении лиц,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(в том числе договоров на установку и эксплуатацию рекламных конструкций) на условиях, определенных решением общего собрания;</w:t>
      </w:r>
    </w:p>
    <w:p w:rsidR="00E93102" w:rsidRPr="00E93102" w:rsidRDefault="00E93102" w:rsidP="00E93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3102">
        <w:rPr>
          <w:rFonts w:ascii="Times New Roman" w:hAnsi="Times New Roman" w:cs="Times New Roman"/>
          <w:sz w:val="28"/>
          <w:szCs w:val="28"/>
        </w:rPr>
        <w:t xml:space="preserve">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голосования;</w:t>
      </w:r>
    </w:p>
    <w:p w:rsidR="00E93102" w:rsidRPr="00E93102" w:rsidRDefault="00E93102" w:rsidP="00E93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3102">
        <w:rPr>
          <w:rFonts w:ascii="Times New Roman" w:hAnsi="Times New Roman" w:cs="Times New Roman"/>
          <w:sz w:val="28"/>
          <w:szCs w:val="28"/>
        </w:rPr>
        <w:t xml:space="preserve"> принятие решений об определении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(далее - администратор общего собрания);</w:t>
      </w:r>
    </w:p>
    <w:p w:rsidR="00E93102" w:rsidRPr="00E93102" w:rsidRDefault="00E93102" w:rsidP="00E93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E93102">
        <w:rPr>
          <w:rFonts w:ascii="Times New Roman" w:hAnsi="Times New Roman" w:cs="Times New Roman"/>
          <w:sz w:val="28"/>
          <w:szCs w:val="28"/>
        </w:rPr>
        <w:t xml:space="preserve">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доме, решений собственников помещений в многоквартирном доме по вопросам, поставленным на голосование,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системы;</w:t>
      </w:r>
      <w:proofErr w:type="gramEnd"/>
    </w:p>
    <w:p w:rsidR="00E93102" w:rsidRPr="00E93102" w:rsidRDefault="00E93102" w:rsidP="00E93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3102">
        <w:rPr>
          <w:rFonts w:ascii="Times New Roman" w:hAnsi="Times New Roman" w:cs="Times New Roman"/>
          <w:sz w:val="28"/>
          <w:szCs w:val="28"/>
        </w:rPr>
        <w:t xml:space="preserve"> принятие решения о порядке финансирования расходов, связанных с созывом и организацией проведения управляющей организацией, правлением товарищества собственников жилья, жилищного или жилищно-строительного кооператива, иного специализированного потребительского кооператива общего собрания в соответствии с </w:t>
      </w:r>
      <w:hyperlink r:id="rId5" w:history="1">
        <w:r w:rsidRPr="00E93102">
          <w:rPr>
            <w:rFonts w:ascii="Times New Roman" w:hAnsi="Times New Roman" w:cs="Times New Roman"/>
            <w:color w:val="0000FF"/>
            <w:sz w:val="28"/>
            <w:szCs w:val="28"/>
          </w:rPr>
          <w:t>частью 6 статьи 45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Жилищного кодекса</w:t>
      </w:r>
      <w:r w:rsidRPr="00E93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102">
        <w:rPr>
          <w:rFonts w:ascii="Times New Roman" w:hAnsi="Times New Roman" w:cs="Times New Roman"/>
          <w:sz w:val="28"/>
          <w:szCs w:val="28"/>
        </w:rPr>
        <w:t>Кодекса</w:t>
      </w:r>
      <w:proofErr w:type="spellEnd"/>
      <w:r w:rsidRPr="00E93102">
        <w:rPr>
          <w:rFonts w:ascii="Times New Roman" w:hAnsi="Times New Roman" w:cs="Times New Roman"/>
          <w:sz w:val="28"/>
          <w:szCs w:val="28"/>
        </w:rPr>
        <w:t>;</w:t>
      </w:r>
    </w:p>
    <w:p w:rsidR="00E93102" w:rsidRPr="00E93102" w:rsidRDefault="00E93102" w:rsidP="00E93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E93102">
        <w:rPr>
          <w:rFonts w:ascii="Times New Roman" w:hAnsi="Times New Roman" w:cs="Times New Roman"/>
          <w:sz w:val="28"/>
          <w:szCs w:val="28"/>
        </w:rPr>
        <w:t xml:space="preserve"> выбор способа управления многоквартирным домом;</w:t>
      </w:r>
    </w:p>
    <w:p w:rsidR="00E93102" w:rsidRPr="00E93102" w:rsidRDefault="00E93102" w:rsidP="00E93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E93102">
        <w:rPr>
          <w:rFonts w:ascii="Times New Roman" w:hAnsi="Times New Roman" w:cs="Times New Roman"/>
          <w:sz w:val="28"/>
          <w:szCs w:val="28"/>
        </w:rPr>
        <w:t>принятие решений о текущем ремонте общего имущества в многоквартирном доме;</w:t>
      </w:r>
    </w:p>
    <w:p w:rsidR="00E93102" w:rsidRPr="00E93102" w:rsidRDefault="00E93102" w:rsidP="00E93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3102">
        <w:rPr>
          <w:rFonts w:ascii="Times New Roman" w:hAnsi="Times New Roman" w:cs="Times New Roman"/>
          <w:sz w:val="28"/>
          <w:szCs w:val="28"/>
        </w:rPr>
        <w:t xml:space="preserve"> принятие решения о наделении совета многоквартирного дома полномочиями на принятие решений о текущем ремонте общего имущества в многоквартирном доме;</w:t>
      </w:r>
    </w:p>
    <w:p w:rsidR="00E93102" w:rsidRPr="00E93102" w:rsidRDefault="00E93102" w:rsidP="00E93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3102">
        <w:rPr>
          <w:rFonts w:ascii="Times New Roman" w:hAnsi="Times New Roman" w:cs="Times New Roman"/>
          <w:sz w:val="28"/>
          <w:szCs w:val="28"/>
        </w:rPr>
        <w:t xml:space="preserve"> принятие решения о наделении председателя совета многоквартирного дома полномочиями на принятие решений по вопросам, не указанным в </w:t>
      </w:r>
      <w:hyperlink r:id="rId6" w:history="1">
        <w:r w:rsidRPr="00E93102">
          <w:rPr>
            <w:rFonts w:ascii="Times New Roman" w:hAnsi="Times New Roman" w:cs="Times New Roman"/>
            <w:color w:val="0000FF"/>
            <w:sz w:val="28"/>
            <w:szCs w:val="28"/>
          </w:rPr>
          <w:t>части 5 статьи 161.1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Pr="00E93102">
        <w:rPr>
          <w:rFonts w:ascii="Times New Roman" w:hAnsi="Times New Roman" w:cs="Times New Roman"/>
          <w:sz w:val="28"/>
          <w:szCs w:val="28"/>
        </w:rPr>
        <w:t xml:space="preserve"> Кодекса, за исключением полномочий, отнесенных к компетенции общего собрания собственников помещений в многоквартирном доме;</w:t>
      </w:r>
    </w:p>
    <w:p w:rsidR="00E93102" w:rsidRPr="00E93102" w:rsidRDefault="00E93102" w:rsidP="00E93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Pr="00E93102">
        <w:rPr>
          <w:rFonts w:ascii="Times New Roman" w:hAnsi="Times New Roman" w:cs="Times New Roman"/>
          <w:sz w:val="28"/>
          <w:szCs w:val="28"/>
        </w:rPr>
        <w:t xml:space="preserve"> другие вопросы, отнесенные настоящим Кодексом к компетенции общего собрания собственников помещений в многоквартирном доме.</w:t>
      </w:r>
    </w:p>
    <w:p w:rsidR="00F92C5E" w:rsidRPr="00E93102" w:rsidRDefault="00F92C5E">
      <w:pPr>
        <w:rPr>
          <w:rFonts w:ascii="Times New Roman" w:hAnsi="Times New Roman" w:cs="Times New Roman"/>
          <w:sz w:val="28"/>
          <w:szCs w:val="28"/>
        </w:rPr>
      </w:pPr>
    </w:p>
    <w:sectPr w:rsidR="00F92C5E" w:rsidRPr="00E93102" w:rsidSect="00F92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102"/>
    <w:rsid w:val="00E93102"/>
    <w:rsid w:val="00F9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31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B35215E86B9482E60016869421B8431AA5D9E9AFB3A55837EE8A743343D79413A76C6139F40C71Z5N0F" TargetMode="External"/><Relationship Id="rId5" Type="http://schemas.openxmlformats.org/officeDocument/2006/relationships/hyperlink" Target="consultantplus://offline/ref=8EB35215E86B9482E60016869421B8431AA5D9E9AFB3A55837EE8A743343D79413A76C6139F40975Z5N3F" TargetMode="External"/><Relationship Id="rId4" Type="http://schemas.openxmlformats.org/officeDocument/2006/relationships/hyperlink" Target="consultantplus://offline/ref=8EB35215E86B9482E60016869421B8431AABD2E8A8B7A55837EE8A743343D79413A76C6139F50872Z5N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848</Words>
  <Characters>4836</Characters>
  <Application>Microsoft Office Word</Application>
  <DocSecurity>0</DocSecurity>
  <Lines>40</Lines>
  <Paragraphs>11</Paragraphs>
  <ScaleCrop>false</ScaleCrop>
  <Company>DG Win&amp;Soft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</cp:revision>
  <dcterms:created xsi:type="dcterms:W3CDTF">2016-03-21T05:13:00Z</dcterms:created>
  <dcterms:modified xsi:type="dcterms:W3CDTF">2016-03-21T05:19:00Z</dcterms:modified>
</cp:coreProperties>
</file>