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EC" w:rsidRDefault="00C946EC" w:rsidP="00C946EC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</w:rPr>
      </w:pPr>
      <w:r w:rsidRPr="00DF1CF8">
        <w:rPr>
          <w:rFonts w:ascii="Times New Roman" w:hAnsi="Times New Roman"/>
          <w:color w:val="auto"/>
        </w:rPr>
        <w:t>Изменен размер государственной пошлины при подаче заявления о признании должника несостоятельным (банкротом)</w:t>
      </w:r>
    </w:p>
    <w:p w:rsidR="00C946EC" w:rsidRPr="00DF1CF8" w:rsidRDefault="00C946EC" w:rsidP="00C946EC"/>
    <w:p w:rsidR="00C946EC" w:rsidRDefault="00C946EC" w:rsidP="00C94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CF8">
        <w:rPr>
          <w:rFonts w:ascii="Times New Roman" w:hAnsi="Times New Roman"/>
          <w:sz w:val="28"/>
          <w:szCs w:val="28"/>
        </w:rPr>
        <w:t>Действующая в настоящее время редакция подпункта 5 пункта 1 статьи 333.21 части второй Налогового кодекса Российской Федерации предусматривает, что по делам, рассматриваемым Верховным Судом Российской Федерации в соответствии с арбитражным процессуальным законодательством Российской Федерации, арбитражными судами, при подаче заявления о признании должника несостоятельным (банкротом) государственная пошлина уплач</w:t>
      </w:r>
      <w:r>
        <w:rPr>
          <w:rFonts w:ascii="Times New Roman" w:hAnsi="Times New Roman"/>
          <w:sz w:val="28"/>
          <w:szCs w:val="28"/>
        </w:rPr>
        <w:t>ивается в размере 6 000 рублей.</w:t>
      </w:r>
      <w:proofErr w:type="gramEnd"/>
    </w:p>
    <w:p w:rsidR="00C946EC" w:rsidRDefault="00C946EC" w:rsidP="00C94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CF8">
        <w:rPr>
          <w:rFonts w:ascii="Times New Roman" w:hAnsi="Times New Roman"/>
          <w:sz w:val="28"/>
          <w:szCs w:val="28"/>
        </w:rPr>
        <w:t>Федеральным законом от 30.11.2016 № 407-ФЗ внесены изменения в подпункт 5 пункта 1 статьи 333.21 части второй Налогового кодекса Российской Федерации, которыми размер государственной пошлины для граждан при подаче в арбитражный суд заявления о признании должника несостоятельным (б</w:t>
      </w:r>
      <w:r>
        <w:rPr>
          <w:rFonts w:ascii="Times New Roman" w:hAnsi="Times New Roman"/>
          <w:sz w:val="28"/>
          <w:szCs w:val="28"/>
        </w:rPr>
        <w:t xml:space="preserve">анкротом) снижен до 300 рублей. </w:t>
      </w:r>
    </w:p>
    <w:p w:rsidR="00C946EC" w:rsidRDefault="00C946EC" w:rsidP="00C94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CF8">
        <w:rPr>
          <w:rFonts w:ascii="Times New Roman" w:hAnsi="Times New Roman"/>
          <w:sz w:val="28"/>
          <w:szCs w:val="28"/>
        </w:rPr>
        <w:t>Для юридических лиц размер госпошлины не изменен.</w:t>
      </w:r>
      <w:r w:rsidRPr="00DF1CF8">
        <w:rPr>
          <w:rFonts w:ascii="Times New Roman" w:hAnsi="Times New Roman"/>
          <w:sz w:val="28"/>
          <w:szCs w:val="28"/>
        </w:rPr>
        <w:br/>
        <w:t xml:space="preserve">Указанный закон </w:t>
      </w:r>
      <w:r>
        <w:rPr>
          <w:rFonts w:ascii="Times New Roman" w:hAnsi="Times New Roman"/>
          <w:sz w:val="28"/>
          <w:szCs w:val="28"/>
        </w:rPr>
        <w:t>действует</w:t>
      </w:r>
      <w:r w:rsidRPr="00DF1CF8">
        <w:rPr>
          <w:rFonts w:ascii="Times New Roman" w:hAnsi="Times New Roman"/>
          <w:sz w:val="28"/>
          <w:szCs w:val="28"/>
        </w:rPr>
        <w:t xml:space="preserve"> с 1 января 2017 года.</w:t>
      </w:r>
    </w:p>
    <w:p w:rsidR="00C946EC" w:rsidRDefault="00C946EC" w:rsidP="00C94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6EC" w:rsidRDefault="00C946EC" w:rsidP="00C946E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Помощник прокурора Новосибирского района</w:t>
      </w:r>
    </w:p>
    <w:p w:rsidR="00C946EC" w:rsidRDefault="00C946EC" w:rsidP="00C946EC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младший советник юстиции  Д.Е. Ефимов</w:t>
      </w:r>
    </w:p>
    <w:p w:rsidR="00C946EC" w:rsidRDefault="00C946EC" w:rsidP="00C946EC"/>
    <w:p w:rsidR="00FB0353" w:rsidRDefault="00FB0353"/>
    <w:p w:rsidR="00C946EC" w:rsidRDefault="00C946EC"/>
    <w:sectPr w:rsidR="00C946EC" w:rsidSect="00FB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EC"/>
    <w:rsid w:val="00106A14"/>
    <w:rsid w:val="001349FA"/>
    <w:rsid w:val="00163614"/>
    <w:rsid w:val="001F0ECB"/>
    <w:rsid w:val="00221878"/>
    <w:rsid w:val="003770F4"/>
    <w:rsid w:val="00427BF0"/>
    <w:rsid w:val="004E432A"/>
    <w:rsid w:val="00550DA9"/>
    <w:rsid w:val="00561E7E"/>
    <w:rsid w:val="00714CF7"/>
    <w:rsid w:val="00876DF2"/>
    <w:rsid w:val="008C36D0"/>
    <w:rsid w:val="008C4AE2"/>
    <w:rsid w:val="00986FE5"/>
    <w:rsid w:val="00A32304"/>
    <w:rsid w:val="00A60D70"/>
    <w:rsid w:val="00B2208B"/>
    <w:rsid w:val="00B50D8D"/>
    <w:rsid w:val="00B83CAC"/>
    <w:rsid w:val="00C51A8B"/>
    <w:rsid w:val="00C946EC"/>
    <w:rsid w:val="00CF253F"/>
    <w:rsid w:val="00D463E8"/>
    <w:rsid w:val="00E04EDC"/>
    <w:rsid w:val="00F23DBF"/>
    <w:rsid w:val="00FB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946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6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C94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1</cp:revision>
  <dcterms:created xsi:type="dcterms:W3CDTF">2017-04-25T09:23:00Z</dcterms:created>
  <dcterms:modified xsi:type="dcterms:W3CDTF">2017-04-25T09:23:00Z</dcterms:modified>
</cp:coreProperties>
</file>