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B6" w:rsidRDefault="00C24D0F" w:rsidP="00813AA9">
      <w:pPr>
        <w:spacing w:after="0" w:line="240" w:lineRule="auto"/>
        <w:jc w:val="center"/>
        <w:rPr>
          <w:rFonts w:ascii="Times New Roman" w:hAnsi="Times New Roman" w:cs="Times New Roman"/>
          <w:b/>
          <w:color w:val="2D261E"/>
          <w:sz w:val="28"/>
          <w:szCs w:val="28"/>
        </w:rPr>
      </w:pPr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ГИБДД сообщает: </w:t>
      </w:r>
      <w:r w:rsidR="00A641C4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дети в </w:t>
      </w:r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ДТП на дорогах Новосибирского района  </w:t>
      </w:r>
    </w:p>
    <w:p w:rsidR="00CA59D4" w:rsidRDefault="00CA59D4" w:rsidP="00813AA9">
      <w:pPr>
        <w:spacing w:after="0" w:line="240" w:lineRule="auto"/>
        <w:jc w:val="center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095FB6" w:rsidRDefault="00095FB6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C24D0F" w:rsidRDefault="00CA59D4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CA59D4">
        <w:rPr>
          <w:rFonts w:ascii="Times New Roman" w:hAnsi="Times New Roman" w:cs="Times New Roman"/>
          <w:b/>
          <w:noProof/>
          <w:color w:val="2D261E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18620</wp:posOffset>
            </wp:positionH>
            <wp:positionV relativeFrom="paragraph">
              <wp:posOffset>-1190</wp:posOffset>
            </wp:positionV>
            <wp:extent cx="3127350" cy="2188800"/>
            <wp:effectExtent l="19050" t="0" r="0" b="0"/>
            <wp:wrapTight wrapText="bothSides">
              <wp:wrapPolygon edited="0">
                <wp:start x="-132" y="0"/>
                <wp:lineTo x="-132" y="21431"/>
                <wp:lineTo x="21578" y="21431"/>
                <wp:lineTo x="21578" y="0"/>
                <wp:lineTo x="-132" y="0"/>
              </wp:wrapPolygon>
            </wp:wrapTight>
            <wp:docPr id="1" name="Рисунок 1" descr="C:\Users\Propaganda\Desktop\МОЯ ФЛЕШКА\фото-дети на дороге\6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nda\Desktop\МОЯ ФЛЕШКА\фото-дети на дороге\6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50" cy="218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0F3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      </w:t>
      </w:r>
      <w:r w:rsidR="00C24D0F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За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7 месяцев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на автодорогах Новосибирского района зарегистрировано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109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дорожно-транспортных происшествия, в которых  погибло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17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человек и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125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участников дорожного движения травмировано. Из общего количества 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13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 фактов  </w:t>
      </w:r>
      <w:proofErr w:type="spellStart"/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>автоаварий</w:t>
      </w:r>
      <w:proofErr w:type="spellEnd"/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, в которых получили травмы различной степени тяжести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13</w:t>
      </w:r>
      <w:r w:rsidR="00C24D0F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несовершеннолетних детей в возрасте от 6 до 16 лет.</w:t>
      </w:r>
    </w:p>
    <w:p w:rsidR="00CA59D4" w:rsidRPr="0099662A" w:rsidRDefault="00CA59D4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</w:p>
    <w:p w:rsidR="00C24D0F" w:rsidRPr="0099662A" w:rsidRDefault="00C24D0F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       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Статистический анализ показывает, что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из 13 пострадавших в ДТП детей</w:t>
      </w:r>
      <w:r w:rsidR="00666568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– это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 xml:space="preserve">шесть </w:t>
      </w:r>
      <w:r w:rsidR="00CB5802" w:rsidRPr="0099662A">
        <w:rPr>
          <w:rFonts w:ascii="Times New Roman" w:hAnsi="Times New Roman" w:cs="Times New Roman"/>
          <w:color w:val="2D261E"/>
          <w:sz w:val="26"/>
          <w:szCs w:val="26"/>
        </w:rPr>
        <w:t>пешеход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 xml:space="preserve">ов, пять 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>пассажир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ов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и два</w:t>
      </w:r>
      <w:r w:rsidR="00CB5802" w:rsidRPr="00CB5802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несовершеннолетних, управляющих двухколёсным транспортом</w:t>
      </w:r>
      <w:r w:rsidR="0099662A" w:rsidRPr="0099662A">
        <w:rPr>
          <w:rFonts w:ascii="Times New Roman" w:hAnsi="Times New Roman" w:cs="Times New Roman"/>
          <w:color w:val="2D261E"/>
          <w:sz w:val="26"/>
          <w:szCs w:val="26"/>
        </w:rPr>
        <w:t>.</w:t>
      </w:r>
    </w:p>
    <w:p w:rsidR="0099662A" w:rsidRDefault="0099662A" w:rsidP="0097651E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99662A">
        <w:rPr>
          <w:rFonts w:ascii="Times New Roman" w:hAnsi="Times New Roman" w:cs="Times New Roman"/>
          <w:color w:val="2D261E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Дорожно-транспортные происшествия с участием детей, к сожалению, продолжают пополнять статистику Госавтоинспекции. Так </w:t>
      </w:r>
      <w:r w:rsidR="00FE7E37">
        <w:rPr>
          <w:rFonts w:ascii="Times New Roman" w:hAnsi="Times New Roman" w:cs="Times New Roman"/>
          <w:color w:val="2D261E"/>
          <w:sz w:val="26"/>
          <w:szCs w:val="26"/>
        </w:rPr>
        <w:t xml:space="preserve">за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14 дней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августа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произошло </w:t>
      </w:r>
      <w:r w:rsidR="00666568">
        <w:rPr>
          <w:rFonts w:ascii="Times New Roman" w:hAnsi="Times New Roman" w:cs="Times New Roman"/>
          <w:color w:val="2D261E"/>
          <w:sz w:val="26"/>
          <w:szCs w:val="26"/>
        </w:rPr>
        <w:t xml:space="preserve">уже </w:t>
      </w:r>
      <w:r w:rsidR="00CB5802">
        <w:rPr>
          <w:rFonts w:ascii="Times New Roman" w:hAnsi="Times New Roman" w:cs="Times New Roman"/>
          <w:color w:val="2D261E"/>
          <w:sz w:val="26"/>
          <w:szCs w:val="26"/>
        </w:rPr>
        <w:t>три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происшествия</w:t>
      </w:r>
      <w:r w:rsidR="00A641C4">
        <w:rPr>
          <w:rFonts w:ascii="Times New Roman" w:hAnsi="Times New Roman" w:cs="Times New Roman"/>
          <w:color w:val="2D261E"/>
          <w:sz w:val="26"/>
          <w:szCs w:val="26"/>
        </w:rPr>
        <w:t xml:space="preserve"> на дорогах района</w:t>
      </w:r>
      <w:r>
        <w:rPr>
          <w:rFonts w:ascii="Times New Roman" w:hAnsi="Times New Roman" w:cs="Times New Roman"/>
          <w:color w:val="2D261E"/>
          <w:sz w:val="26"/>
          <w:szCs w:val="26"/>
        </w:rPr>
        <w:t>:</w:t>
      </w:r>
    </w:p>
    <w:p w:rsidR="00FE7E37" w:rsidRPr="00FE7E37" w:rsidRDefault="00CB5802" w:rsidP="00FE7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десяти часов вечера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неустановленный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мотоцикле Урал без 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номера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двигался по ул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Клубная 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Кубовая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</w:t>
      </w:r>
      <w:r w:rsidR="00FE7E37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5/1 совершил опрокидывание в левый кювет. </w:t>
      </w:r>
    </w:p>
    <w:p w:rsidR="00CB5802" w:rsidRPr="00FE7E37" w:rsidRDefault="00FE7E37" w:rsidP="00FE7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аварии п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радал несовершеннолетний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ажир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мотоцикла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2001г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ытый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сионный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позвон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сотрясение головного мозга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ушиб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ленная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 лица, ссадина гр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удной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доставлен в больницу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DB9" w:rsidRDefault="00CB5802" w:rsidP="00FE7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часов вечера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1974 г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управляя автомобилем </w:t>
      </w:r>
      <w:proofErr w:type="spellStart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Хюндай</w:t>
      </w:r>
      <w:proofErr w:type="spellEnd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Элантра</w:t>
      </w:r>
      <w:proofErr w:type="spellEnd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двигался по ул. Кольцевая НСО п. Озерный со стороны </w:t>
      </w:r>
      <w:proofErr w:type="spellStart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Краснояровского</w:t>
      </w:r>
      <w:proofErr w:type="spellEnd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 д. 15/1 совершил столкновение с мотоциклом </w:t>
      </w:r>
      <w:proofErr w:type="spellStart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Рейсер</w:t>
      </w:r>
      <w:proofErr w:type="spellEnd"/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1987 г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двигался в прямом направлении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802" w:rsidRPr="00FE7E37" w:rsidRDefault="004F1DB9" w:rsidP="00666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ДТП п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адали двое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мотоцикла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568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ушибами и </w:t>
      </w:r>
      <w:r w:rsidR="00666568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ссадин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66568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 в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несовершеннолетний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сажир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мотоцикла 2010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 в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ДГКБ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тупая травма живота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802" w:rsidRPr="00FE7E37" w:rsidRDefault="00666568" w:rsidP="004F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десяти часов вечера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1975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лкогольном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пьянении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управляя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proofErr w:type="gramEnd"/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Хонда </w:t>
      </w:r>
      <w:proofErr w:type="spellStart"/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Орхия</w:t>
      </w:r>
      <w:proofErr w:type="spellEnd"/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следовал по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автодороге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Пашино - п.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Сосновка и на 7км, совершил наезд на дерево слева по ходу движения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совершил опрокидывание. Пострадали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пассажира</w:t>
      </w:r>
      <w:r w:rsidR="00CB580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802" w:rsidRPr="00FE7E37" w:rsidRDefault="00CB5802" w:rsidP="00FE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1971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з: 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сотрясение головного мозга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ушиб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ленная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рана головы, </w:t>
      </w:r>
      <w:r w:rsidR="004F1DB9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лкогольное </w:t>
      </w:r>
      <w:r w:rsidR="004F1DB9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пьянение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802" w:rsidRPr="00FE7E37" w:rsidRDefault="00CB5802" w:rsidP="00FE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1982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83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4A383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</w:t>
      </w:r>
      <w:r w:rsidR="004A383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з: </w:t>
      </w:r>
      <w:r w:rsidR="004A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сотрясение головного мозга</w:t>
      </w:r>
      <w:r w:rsidR="004A3832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ленная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рана затылочной области,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 мягких тканей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конечностей. </w:t>
      </w:r>
    </w:p>
    <w:p w:rsidR="00CB5802" w:rsidRPr="00FE7E37" w:rsidRDefault="00CB5802" w:rsidP="00FE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68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666568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</w:t>
      </w:r>
      <w:r w:rsidR="00666568"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з: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множественные ссадины лба, шеи, </w:t>
      </w:r>
      <w:r w:rsidR="006665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F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352B" w:rsidRPr="00FE7E37" w:rsidRDefault="00D22A13" w:rsidP="00FE7E37">
      <w:pPr>
        <w:spacing w:after="0" w:line="240" w:lineRule="auto"/>
        <w:jc w:val="both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      </w:t>
      </w:r>
      <w:r w:rsidR="00896D2C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   </w:t>
      </w:r>
      <w:r w:rsidR="00BD3DA2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 </w:t>
      </w:r>
      <w:r w:rsidR="004C04F5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Уважаемые </w:t>
      </w:r>
      <w:r w:rsidR="00BD3DA2" w:rsidRPr="00FE7E37">
        <w:rPr>
          <w:rFonts w:ascii="Times New Roman" w:hAnsi="Times New Roman" w:cs="Times New Roman"/>
          <w:color w:val="2D261E"/>
          <w:sz w:val="28"/>
          <w:szCs w:val="28"/>
        </w:rPr>
        <w:t>участники дорожного движения</w:t>
      </w:r>
      <w:r w:rsidR="00793EC0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! </w:t>
      </w:r>
      <w:r w:rsidR="00BD3DA2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Летний период в самом разгаре, на автодорогах и вблизи проезжей части много подростков и детей, будьте внимательными, соблюдайте требования </w:t>
      </w:r>
      <w:r w:rsidR="00EC6F46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дорожных знаков, </w:t>
      </w:r>
      <w:r w:rsidR="00BD3DA2" w:rsidRPr="00FE7E37">
        <w:rPr>
          <w:rFonts w:ascii="Times New Roman" w:hAnsi="Times New Roman" w:cs="Times New Roman"/>
          <w:color w:val="2D261E"/>
          <w:sz w:val="28"/>
          <w:szCs w:val="28"/>
        </w:rPr>
        <w:t>Правил дорожного движения сами и напоминайте о них своим детям.</w:t>
      </w:r>
      <w:r w:rsidR="00A641C4" w:rsidRPr="00FE7E37">
        <w:rPr>
          <w:rFonts w:ascii="Times New Roman" w:hAnsi="Times New Roman" w:cs="Times New Roman"/>
          <w:color w:val="2D261E"/>
          <w:sz w:val="28"/>
          <w:szCs w:val="28"/>
        </w:rPr>
        <w:t xml:space="preserve"> </w:t>
      </w:r>
      <w:r w:rsidR="0042352B" w:rsidRPr="00FE7E37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7FFA" w:rsidRPr="00813AA9" w:rsidRDefault="00C37FFA" w:rsidP="00B96689">
      <w:pPr>
        <w:spacing w:after="0" w:line="240" w:lineRule="auto"/>
        <w:jc w:val="both"/>
        <w:rPr>
          <w:rFonts w:ascii="Times New Roman" w:hAnsi="Times New Roman" w:cs="Times New Roman"/>
          <w:i/>
          <w:color w:val="2D261E"/>
          <w:sz w:val="26"/>
          <w:szCs w:val="26"/>
        </w:rPr>
      </w:pPr>
    </w:p>
    <w:p w:rsidR="009049F9" w:rsidRDefault="009049F9" w:rsidP="00B96689">
      <w:pPr>
        <w:spacing w:after="0" w:line="240" w:lineRule="auto"/>
        <w:jc w:val="both"/>
        <w:rPr>
          <w:rFonts w:ascii="Times New Roman" w:hAnsi="Times New Roman" w:cs="Times New Roman"/>
          <w:i/>
          <w:color w:val="2D261E"/>
          <w:sz w:val="24"/>
          <w:szCs w:val="24"/>
        </w:rPr>
      </w:pPr>
    </w:p>
    <w:p w:rsidR="0097651E" w:rsidRPr="0097651E" w:rsidRDefault="009049F9" w:rsidP="00B9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D261E"/>
          <w:sz w:val="24"/>
          <w:szCs w:val="24"/>
        </w:rPr>
        <w:t xml:space="preserve">   </w:t>
      </w:r>
      <w:r w:rsidR="00363EEB" w:rsidRPr="00363EEB">
        <w:rPr>
          <w:rFonts w:ascii="Times New Roman" w:hAnsi="Times New Roman" w:cs="Times New Roman"/>
          <w:i/>
          <w:color w:val="2D261E"/>
          <w:sz w:val="24"/>
          <w:szCs w:val="24"/>
        </w:rPr>
        <w:t xml:space="preserve">Группа по пропаганде </w:t>
      </w:r>
      <w:r w:rsidR="00666568">
        <w:rPr>
          <w:rFonts w:ascii="Times New Roman" w:hAnsi="Times New Roman" w:cs="Times New Roman"/>
          <w:i/>
          <w:color w:val="2D261E"/>
          <w:sz w:val="24"/>
          <w:szCs w:val="24"/>
        </w:rPr>
        <w:t>п</w:t>
      </w:r>
      <w:r w:rsidR="00363EEB"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олка ДПС ГИБДД ГУ МВД России по Новосибирской области</w:t>
      </w:r>
    </w:p>
    <w:sectPr w:rsidR="0097651E" w:rsidRPr="0097651E" w:rsidSect="00666568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7651E"/>
    <w:rsid w:val="00051C23"/>
    <w:rsid w:val="00095FB6"/>
    <w:rsid w:val="000E5876"/>
    <w:rsid w:val="000F1699"/>
    <w:rsid w:val="00140EFE"/>
    <w:rsid w:val="001428AE"/>
    <w:rsid w:val="00155EE0"/>
    <w:rsid w:val="001B53A3"/>
    <w:rsid w:val="00212471"/>
    <w:rsid w:val="00340957"/>
    <w:rsid w:val="00363EEB"/>
    <w:rsid w:val="00396125"/>
    <w:rsid w:val="00401BE8"/>
    <w:rsid w:val="0042352B"/>
    <w:rsid w:val="00467F15"/>
    <w:rsid w:val="004A3832"/>
    <w:rsid w:val="004C04F5"/>
    <w:rsid w:val="004F1DB9"/>
    <w:rsid w:val="005026DA"/>
    <w:rsid w:val="00575DC9"/>
    <w:rsid w:val="00642213"/>
    <w:rsid w:val="00666568"/>
    <w:rsid w:val="006945B0"/>
    <w:rsid w:val="00697EAE"/>
    <w:rsid w:val="006D70F3"/>
    <w:rsid w:val="007102F5"/>
    <w:rsid w:val="00793EC0"/>
    <w:rsid w:val="00813AA9"/>
    <w:rsid w:val="008577DF"/>
    <w:rsid w:val="008579EC"/>
    <w:rsid w:val="008701EB"/>
    <w:rsid w:val="00876C73"/>
    <w:rsid w:val="00896D2C"/>
    <w:rsid w:val="009049F9"/>
    <w:rsid w:val="00906E95"/>
    <w:rsid w:val="00950628"/>
    <w:rsid w:val="00955226"/>
    <w:rsid w:val="0097651E"/>
    <w:rsid w:val="0099662A"/>
    <w:rsid w:val="00A04B1A"/>
    <w:rsid w:val="00A641C4"/>
    <w:rsid w:val="00B11A1C"/>
    <w:rsid w:val="00B96689"/>
    <w:rsid w:val="00BA02B1"/>
    <w:rsid w:val="00BD3DA2"/>
    <w:rsid w:val="00C10669"/>
    <w:rsid w:val="00C24D0F"/>
    <w:rsid w:val="00C26CC0"/>
    <w:rsid w:val="00C37FFA"/>
    <w:rsid w:val="00C553D8"/>
    <w:rsid w:val="00C82A97"/>
    <w:rsid w:val="00C91798"/>
    <w:rsid w:val="00CA59D4"/>
    <w:rsid w:val="00CB5802"/>
    <w:rsid w:val="00CB76FB"/>
    <w:rsid w:val="00CD1848"/>
    <w:rsid w:val="00D22A13"/>
    <w:rsid w:val="00DE5592"/>
    <w:rsid w:val="00DE6FB4"/>
    <w:rsid w:val="00E17CC7"/>
    <w:rsid w:val="00EC6F46"/>
    <w:rsid w:val="00F21571"/>
    <w:rsid w:val="00F505C1"/>
    <w:rsid w:val="00F67E14"/>
    <w:rsid w:val="00F95ACA"/>
    <w:rsid w:val="00FB2C77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1E"/>
    <w:rPr>
      <w:strike w:val="0"/>
      <w:dstrike w:val="0"/>
      <w:color w:val="3368A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Олга</cp:lastModifiedBy>
  <cp:revision>26</cp:revision>
  <cp:lastPrinted>2016-01-25T09:19:00Z</cp:lastPrinted>
  <dcterms:created xsi:type="dcterms:W3CDTF">2016-01-25T09:20:00Z</dcterms:created>
  <dcterms:modified xsi:type="dcterms:W3CDTF">2016-08-15T07:23:00Z</dcterms:modified>
</cp:coreProperties>
</file>