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>В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val="en-US" w:eastAsia="ru-RU"/>
        </w:rPr>
        <w:t>«лобовом»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 xml:space="preserve"> столкновении автомобилей травмированы дети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shd w:val="clear" w:color="auto" w:fill="D3D3D3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Согласно статистике Госавтоинспекции Новосибирской области   подавляющее большинство дорожно-транспортных происшествий  происходит в результате допущенных нарушений ПДД водителями и составляет 82 % от общего количества автоаварий. По итогам 10 месяцев 2017 года  в результате несоблюдения водителями скоростного режима во время движения произошло 216 ДТП,   по причине выезда  автотранспорта на полосу встречного движения зарегистрировано 110 ДТП, а в результате  боль и травмы  невиновных участников дорожного движения, среди которых дети и подростки.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Аналогичные  дорожно-транспортные происшествия продолжают пополнять ежедневные сводки Госавтоинспекции.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Так 24 ноября 2017 года  в вечернее время,  около 22 часов, в условиях  дождливой погоды и гололедных явлений  на автодороге Новосибирск – Пашино  водитель автомобиля Тойота Корона, в салоне которого находились четверо детей, совершил столкновение со встречным автомобилем Тойота Хайс Региус. В результате дорожно-транспортного происшествия двое  детей  получили травмы различной степени тяжести и были доставлены в медицинское учреждение;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30 ноября 2017 года  в утреннее время, около 8 часов, водитель автомобиля Хонда Фит  на автодороге Новосибирск – Криводановка выехал на полосу встречного движения и совершил столкновение  с автомобилем Дэу Нексия. В результате столкновения  травмированы оба водителя, их пассажиры, среди которых двухлетний ребенок, все госпитализированы в лечебные учреждения.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Сложные  погодные условия в период межсезонья и гололедные явления в утренние и вечерние  часы  требуют от водителя  серьезной концентрации внимания и ответственности во время  управления транспортом.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Уважаемые водители, строго соблюдайте требования Правил дорожного движения, будьте осторожны  и внимательны при выполнении маневров поворота и  обгона, контролируйте скорость движения автомобиля с возможностью экстренной остановки  во избежание столкновений.</w:t>
      </w:r>
    </w:p>
    <w:p>
      <w:pPr>
        <w:pStyle w:val="2"/>
        <w:spacing w:before="0" w:beforeAutospacing="0" w:after="0" w:afterAutospacing="0" w:line="227" w:lineRule="atLeast"/>
        <w:textAlignment w:val="baseline"/>
        <w:rPr>
          <w:color w:val="1D1D1D"/>
          <w:sz w:val="28"/>
          <w:szCs w:val="28"/>
        </w:rPr>
      </w:pPr>
    </w:p>
    <w:p>
      <w:pPr>
        <w:pStyle w:val="2"/>
        <w:spacing w:before="0" w:beforeAutospacing="0" w:after="0" w:afterAutospacing="0" w:line="227" w:lineRule="atLeast"/>
        <w:textAlignment w:val="baseline"/>
        <w:rPr>
          <w:color w:val="1D1D1D"/>
          <w:sz w:val="28"/>
          <w:szCs w:val="28"/>
        </w:rPr>
      </w:pPr>
    </w:p>
    <w:p>
      <w:pPr>
        <w:pStyle w:val="2"/>
        <w:spacing w:before="0" w:beforeAutospacing="0" w:after="0" w:afterAutospacing="0" w:line="227" w:lineRule="atLeast"/>
        <w:textAlignment w:val="baseline"/>
        <w:rPr>
          <w:i/>
          <w:color w:val="1D1D1D"/>
          <w:sz w:val="28"/>
          <w:szCs w:val="28"/>
        </w:rPr>
      </w:pPr>
      <w:r>
        <w:rPr>
          <w:i/>
          <w:color w:val="1D1D1D"/>
          <w:sz w:val="28"/>
          <w:szCs w:val="28"/>
        </w:rPr>
        <w:t>Группа по пропаганде полка ДПС ГИБДД ГУ МВД России по НСО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57859"/>
    <w:rsid w:val="00030AE4"/>
    <w:rsid w:val="000A61ED"/>
    <w:rsid w:val="000D2DF3"/>
    <w:rsid w:val="001046B8"/>
    <w:rsid w:val="002210BA"/>
    <w:rsid w:val="003E07A2"/>
    <w:rsid w:val="00557859"/>
    <w:rsid w:val="00563633"/>
    <w:rsid w:val="005C075C"/>
    <w:rsid w:val="005C6174"/>
    <w:rsid w:val="006802B3"/>
    <w:rsid w:val="006C18D5"/>
    <w:rsid w:val="007C08D8"/>
    <w:rsid w:val="007F68C9"/>
    <w:rsid w:val="00855C94"/>
    <w:rsid w:val="009277B3"/>
    <w:rsid w:val="00935AAF"/>
    <w:rsid w:val="009C74B0"/>
    <w:rsid w:val="00A47D1A"/>
    <w:rsid w:val="00B43AB7"/>
    <w:rsid w:val="00BC1854"/>
    <w:rsid w:val="00C037EA"/>
    <w:rsid w:val="00C111E8"/>
    <w:rsid w:val="00C40860"/>
    <w:rsid w:val="00CF070C"/>
    <w:rsid w:val="00DE7460"/>
    <w:rsid w:val="00FC4EA5"/>
    <w:rsid w:val="4644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</Company>
  <Pages>1</Pages>
  <Words>304</Words>
  <Characters>1736</Characters>
  <Lines>14</Lines>
  <Paragraphs>4</Paragraphs>
  <TotalTime>0</TotalTime>
  <ScaleCrop>false</ScaleCrop>
  <LinksUpToDate>false</LinksUpToDate>
  <CharactersWithSpaces>2036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2017-11-30T10:47:00Z</dcterms:created>
  <dc:creator>komp</dc:creator>
  <cp:lastModifiedBy>Admin</cp:lastModifiedBy>
  <cp:lastPrinted>2017-11-30T10:46:00Z</cp:lastPrinted>
  <dcterms:modified xsi:type="dcterms:W3CDTF">2017-12-10T13:32:00Z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